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1A318" w14:textId="71DAFF67" w:rsidR="007D3818" w:rsidRDefault="007D3818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на 202</w:t>
      </w:r>
      <w:r w:rsidR="007F52E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F52E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7F52EE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F52E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14:paraId="06CAADE8" w14:textId="67F17E21" w:rsidR="007D3818" w:rsidRPr="000D7917" w:rsidRDefault="000D7917" w:rsidP="007D38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D3818" w:rsidRPr="000D7917">
        <w:rPr>
          <w:rFonts w:ascii="Times New Roman" w:hAnsi="Times New Roman" w:cs="Times New Roman"/>
          <w:b/>
          <w:sz w:val="28"/>
          <w:szCs w:val="28"/>
          <w:lang w:val="uk-UA"/>
        </w:rPr>
        <w:t>аукового гуртка «</w:t>
      </w:r>
      <w:r w:rsidR="007D3818" w:rsidRPr="000D7917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="007D3818" w:rsidRPr="000D7917">
        <w:rPr>
          <w:rFonts w:ascii="Times New Roman" w:hAnsi="Times New Roman" w:cs="Times New Roman"/>
          <w:b/>
          <w:sz w:val="28"/>
          <w:szCs w:val="28"/>
          <w:lang w:val="uk-UA"/>
        </w:rPr>
        <w:t>&amp;</w:t>
      </w:r>
      <w:r w:rsidR="007D3818" w:rsidRPr="000D7917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="007D3818" w:rsidRPr="000D791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287E5D1F" w14:textId="77777777" w:rsidR="00591BA5" w:rsidRDefault="007D3818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3818">
        <w:rPr>
          <w:rFonts w:ascii="Times New Roman" w:hAnsi="Times New Roman" w:cs="Times New Roman"/>
          <w:sz w:val="28"/>
          <w:szCs w:val="28"/>
          <w:lang w:val="uk-UA"/>
        </w:rPr>
        <w:t xml:space="preserve">кафедри підприємництва і торгівлі </w:t>
      </w:r>
      <w:r w:rsidRPr="007D3818">
        <w:rPr>
          <w:rFonts w:ascii="Times New Roman" w:hAnsi="Times New Roman" w:cs="Times New Roman"/>
          <w:sz w:val="28"/>
          <w:szCs w:val="28"/>
          <w:lang w:val="uk-UA"/>
        </w:rPr>
        <w:br/>
        <w:t>НУ «Чернігівська Політехніка»</w:t>
      </w:r>
    </w:p>
    <w:p w14:paraId="12C73ED0" w14:textId="65A4B0F7" w:rsidR="007D3818" w:rsidRDefault="00AB0242" w:rsidP="007D38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учасників</w:t>
      </w:r>
      <w:r w:rsidR="00B662E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гуртка </w:t>
      </w:r>
      <w:r w:rsidR="00A566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62E5">
        <w:rPr>
          <w:rFonts w:ascii="Times New Roman" w:hAnsi="Times New Roman" w:cs="Times New Roman"/>
          <w:sz w:val="28"/>
          <w:szCs w:val="28"/>
          <w:lang w:val="uk-UA"/>
        </w:rPr>
        <w:t>5 осіб</w:t>
      </w:r>
    </w:p>
    <w:p w14:paraId="00C16F28" w14:textId="77777777" w:rsidR="007D3818" w:rsidRDefault="007D3818" w:rsidP="000D7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89"/>
        <w:gridCol w:w="7801"/>
      </w:tblGrid>
      <w:tr w:rsidR="007D3818" w14:paraId="6D605BAB" w14:textId="77777777" w:rsidTr="000D7917">
        <w:tc>
          <w:tcPr>
            <w:tcW w:w="2689" w:type="dxa"/>
          </w:tcPr>
          <w:p w14:paraId="17D210D9" w14:textId="551F82A3" w:rsidR="007D3818" w:rsidRPr="007D3818" w:rsidRDefault="007D3818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7801" w:type="dxa"/>
          </w:tcPr>
          <w:p w14:paraId="70DD1AF7" w14:textId="77777777" w:rsidR="007D3818" w:rsidRPr="007D3818" w:rsidRDefault="007D3818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денний </w:t>
            </w:r>
          </w:p>
        </w:tc>
      </w:tr>
      <w:tr w:rsidR="007D3818" w14:paraId="0A66C2BA" w14:textId="77777777" w:rsidTr="000D7917">
        <w:trPr>
          <w:trHeight w:val="1992"/>
        </w:trPr>
        <w:tc>
          <w:tcPr>
            <w:tcW w:w="2689" w:type="dxa"/>
          </w:tcPr>
          <w:p w14:paraId="4E835FD0" w14:textId="77777777" w:rsidR="007D3818" w:rsidRDefault="00A762BE" w:rsidP="00AB0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2023</w:t>
            </w:r>
          </w:p>
          <w:p w14:paraId="628CE22D" w14:textId="675A5111" w:rsidR="00A762BE" w:rsidRPr="007D3818" w:rsidRDefault="00A762BE" w:rsidP="00AB0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</w:p>
        </w:tc>
        <w:tc>
          <w:tcPr>
            <w:tcW w:w="7801" w:type="dxa"/>
          </w:tcPr>
          <w:p w14:paraId="51CDBC9A" w14:textId="027C3658" w:rsidR="00AB0242" w:rsidRDefault="00AB0242" w:rsidP="00AB0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Презентація результатів роботи минулого навчального року: доповідь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наукового гуртка </w:t>
            </w:r>
            <w:r w:rsidR="00A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CC93B22" w14:textId="723D89C2" w:rsidR="00AB0242" w:rsidRPr="00AB0242" w:rsidRDefault="00AB0242" w:rsidP="00AB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Вибори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заступника 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 гуртка на 202</w:t>
            </w:r>
            <w:r w:rsidR="00A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A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14:paraId="2EEE635D" w14:textId="3DDAD5BC" w:rsidR="007D3818" w:rsidRDefault="00AB0242" w:rsidP="00F27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плану роботи на </w:t>
            </w:r>
            <w:r w:rsidR="00A76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2023-2024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0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рік </w:t>
            </w:r>
          </w:p>
        </w:tc>
      </w:tr>
      <w:tr w:rsidR="00A56684" w14:paraId="11BD1EE8" w14:textId="77777777" w:rsidTr="000D7917">
        <w:trPr>
          <w:trHeight w:val="835"/>
        </w:trPr>
        <w:tc>
          <w:tcPr>
            <w:tcW w:w="2689" w:type="dxa"/>
          </w:tcPr>
          <w:p w14:paraId="67B231BA" w14:textId="13E8540D" w:rsidR="00A56684" w:rsidRDefault="00A56684" w:rsidP="00AB0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7801" w:type="dxa"/>
          </w:tcPr>
          <w:p w14:paraId="3A2AA9B4" w14:textId="3260D568" w:rsidR="00A56684" w:rsidRPr="00AB0242" w:rsidRDefault="00A56684" w:rsidP="00AB02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досліджень (аналітичних, лабораторних) з метою підготовки до участі у науково-практичних конференціях з напрямку підприємництво та торгівля </w:t>
            </w:r>
          </w:p>
        </w:tc>
      </w:tr>
      <w:tr w:rsidR="00A762BE" w:rsidRPr="007F52EE" w14:paraId="1970C06D" w14:textId="77777777" w:rsidTr="000D7917">
        <w:tc>
          <w:tcPr>
            <w:tcW w:w="2689" w:type="dxa"/>
          </w:tcPr>
          <w:p w14:paraId="6C9DB264" w14:textId="704F0EA8" w:rsidR="00A762BE" w:rsidRDefault="00A762BE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2023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змішаний формат</w:t>
            </w:r>
          </w:p>
        </w:tc>
        <w:tc>
          <w:tcPr>
            <w:tcW w:w="7801" w:type="dxa"/>
          </w:tcPr>
          <w:p w14:paraId="3058D685" w14:textId="77777777" w:rsidR="00A762BE" w:rsidRPr="00091A86" w:rsidRDefault="00A762BE" w:rsidP="00A76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результатів роботи за темами:</w:t>
            </w:r>
          </w:p>
          <w:p w14:paraId="777A3014" w14:textId="18AEDDD4" w:rsidR="00A762BE" w:rsidRPr="000D7917" w:rsidRDefault="006D6D5D" w:rsidP="00091A86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D7917"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  <w:lang w:val="uk-UA"/>
              </w:rPr>
              <w:t>Шкалаберда</w:t>
            </w:r>
            <w:proofErr w:type="spellEnd"/>
            <w:r w:rsidRPr="000D7917">
              <w:rPr>
                <w:rFonts w:ascii="Times New Roman" w:eastAsia="TimesNewRomanPS-BoldMT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 </w:t>
            </w:r>
            <w:r w:rsidRPr="000D7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Тренди і перспективи розвитку цифрової трансформації страхових послуг в Україні.</w:t>
            </w:r>
          </w:p>
          <w:p w14:paraId="68C57F8B" w14:textId="383680DA" w:rsidR="006D6D5D" w:rsidRPr="000D7917" w:rsidRDefault="006D6D5D" w:rsidP="00091A86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Антонова Д. </w:t>
            </w:r>
            <w:r w:rsidRPr="000D79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Характеристика споживних властивостей та якості ювелірних виробів</w:t>
            </w:r>
          </w:p>
          <w:p w14:paraId="03E05FD0" w14:textId="4126680C" w:rsidR="006D6D5D" w:rsidRPr="000D7917" w:rsidRDefault="006D6D5D" w:rsidP="00091A86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Напалько</w:t>
            </w:r>
            <w:proofErr w:type="spellEnd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</w:t>
            </w:r>
            <w:r w:rsidRPr="000D791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  <w:t xml:space="preserve">Аналіз асортименту, споживних властивостей і якості </w:t>
            </w:r>
            <w:r w:rsidRPr="000D79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декоративної косметики для шкіри обличчя</w:t>
            </w:r>
          </w:p>
          <w:p w14:paraId="1D943D2F" w14:textId="77777777" w:rsidR="00091A86" w:rsidRPr="000D7917" w:rsidRDefault="00091A86" w:rsidP="00091A86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В. </w:t>
            </w:r>
            <w:r w:rsidRPr="000D79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Стратегія конкурентоспроможності підприємства на регіональному ринку на прикладі ЧФ ТОВ “Метал Холдинг </w:t>
            </w:r>
            <w:proofErr w:type="spellStart"/>
            <w:r w:rsidRPr="000D79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Трейд</w:t>
            </w:r>
            <w:proofErr w:type="spellEnd"/>
            <w:r w:rsidRPr="000D79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”</w:t>
            </w:r>
          </w:p>
          <w:p w14:paraId="78F523B5" w14:textId="77777777" w:rsidR="00091A86" w:rsidRPr="000D7917" w:rsidRDefault="00091A86" w:rsidP="00091A86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D79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Кононенко Ю. </w:t>
            </w:r>
            <w:r w:rsidRPr="000D79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Оцінка конкурентоспроможності та удосконалення торгівлі книжковою продукцією на прикладі магазину «Будинок книги» м. Чернігів</w:t>
            </w:r>
          </w:p>
          <w:p w14:paraId="78D1888F" w14:textId="49427ACC" w:rsidR="00091A86" w:rsidRPr="00091A86" w:rsidRDefault="00091A86" w:rsidP="00091A86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91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Романенко О. </w:t>
            </w:r>
            <w:r w:rsidRPr="000D79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 стратегічного набору ключових факторів конкурентоспроможності ТОВ "Нова пошта"</w:t>
            </w:r>
          </w:p>
        </w:tc>
      </w:tr>
      <w:tr w:rsidR="007D3818" w:rsidRPr="007F52EE" w14:paraId="01428BB1" w14:textId="77777777" w:rsidTr="000D7917">
        <w:tc>
          <w:tcPr>
            <w:tcW w:w="2689" w:type="dxa"/>
          </w:tcPr>
          <w:p w14:paraId="4CDE4F6B" w14:textId="77777777" w:rsidR="007D3818" w:rsidRDefault="009F182E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2024 </w:t>
            </w:r>
          </w:p>
          <w:p w14:paraId="2349082E" w14:textId="51349451" w:rsidR="009F182E" w:rsidRPr="007D3818" w:rsidRDefault="009F182E" w:rsidP="007D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Змішаний формат</w:t>
            </w:r>
          </w:p>
        </w:tc>
        <w:tc>
          <w:tcPr>
            <w:tcW w:w="7801" w:type="dxa"/>
          </w:tcPr>
          <w:p w14:paraId="6D3D80CB" w14:textId="77777777" w:rsidR="00F27E16" w:rsidRDefault="00F27E16" w:rsidP="00F27E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результатів роботи за темами:</w:t>
            </w:r>
          </w:p>
          <w:p w14:paraId="53371E31" w14:textId="77777777" w:rsidR="00091A86" w:rsidRPr="000D7917" w:rsidRDefault="00091A86" w:rsidP="00E207E9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Атрощенко</w:t>
            </w:r>
            <w:proofErr w:type="spellEnd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Стан та перспективи розвитку інформаційно-комунікаційних технологій в Україні</w:t>
            </w:r>
          </w:p>
          <w:p w14:paraId="048E323E" w14:textId="77777777" w:rsidR="00091A86" w:rsidRPr="000D7917" w:rsidRDefault="00091A86" w:rsidP="00E207E9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Хорошок</w:t>
            </w:r>
            <w:proofErr w:type="spellEnd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Тенденції розвитку послуг фінансового </w:t>
            </w:r>
            <w:proofErr w:type="spellStart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лізінгу</w:t>
            </w:r>
            <w:proofErr w:type="spellEnd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Україні</w:t>
            </w:r>
          </w:p>
          <w:p w14:paraId="2C52C26C" w14:textId="77777777" w:rsidR="00DD37F5" w:rsidRPr="000D7917" w:rsidRDefault="006D6D5D" w:rsidP="00E207E9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Шкалаберда</w:t>
            </w:r>
            <w:proofErr w:type="spellEnd"/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Оцінка якості виробів шкіряної галантереї</w:t>
            </w:r>
          </w:p>
          <w:p w14:paraId="139AD4F7" w14:textId="77777777" w:rsidR="00F27E16" w:rsidRPr="000D7917" w:rsidRDefault="00F27E16" w:rsidP="00E207E9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</w:pPr>
            <w:r w:rsidRPr="000D7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Сироватко М. </w:t>
            </w:r>
            <w:r w:rsidRPr="000D7917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  <w:t>Сучасний світовий ринок послуг</w:t>
            </w:r>
          </w:p>
          <w:p w14:paraId="36E19073" w14:textId="77777777" w:rsidR="00E207E9" w:rsidRPr="000D7917" w:rsidRDefault="007B7D84" w:rsidP="00E207E9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</w:pPr>
            <w:r w:rsidRPr="000D7917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Геращенко І. </w:t>
            </w:r>
            <w:r w:rsidR="00E207E9" w:rsidRPr="000D7917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Сучасні тенденції розвитку </w:t>
            </w:r>
            <w:proofErr w:type="spellStart"/>
            <w:r w:rsidR="00E207E9" w:rsidRPr="000D7917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  <w:t>безнікотинових</w:t>
            </w:r>
            <w:proofErr w:type="spellEnd"/>
            <w:r w:rsidR="00E207E9" w:rsidRPr="000D7917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  <w:t xml:space="preserve"> курильних тра</w:t>
            </w:r>
            <w:bookmarkStart w:id="0" w:name="_GoBack"/>
            <w:bookmarkEnd w:id="0"/>
            <w:r w:rsidR="00E207E9" w:rsidRPr="000D7917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  <w:t>в’яних сумішей</w:t>
            </w:r>
          </w:p>
          <w:p w14:paraId="72C16B69" w14:textId="47E7C382" w:rsidR="00F27E16" w:rsidRPr="006D6D5D" w:rsidRDefault="00E207E9" w:rsidP="00A56684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917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lang w:val="uk-UA"/>
              </w:rPr>
              <w:t>Ященко В. Стратегії розвитку малого бізнесу в умовах воєнного стану</w:t>
            </w:r>
          </w:p>
        </w:tc>
      </w:tr>
    </w:tbl>
    <w:p w14:paraId="70F5B22E" w14:textId="78ADBD8B" w:rsidR="007D3818" w:rsidRPr="007B3C73" w:rsidRDefault="007D3818" w:rsidP="007B3C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3818" w:rsidRPr="007B3C73" w:rsidSect="000D791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083F"/>
    <w:multiLevelType w:val="hybridMultilevel"/>
    <w:tmpl w:val="F376A6F6"/>
    <w:lvl w:ilvl="0" w:tplc="E5360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638D"/>
    <w:multiLevelType w:val="hybridMultilevel"/>
    <w:tmpl w:val="D90097F4"/>
    <w:lvl w:ilvl="0" w:tplc="E5360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D26A1"/>
    <w:multiLevelType w:val="hybridMultilevel"/>
    <w:tmpl w:val="45843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18"/>
    <w:rsid w:val="00091A86"/>
    <w:rsid w:val="000D7917"/>
    <w:rsid w:val="004F5923"/>
    <w:rsid w:val="00591BA5"/>
    <w:rsid w:val="006D6D5D"/>
    <w:rsid w:val="007050F7"/>
    <w:rsid w:val="007B3C73"/>
    <w:rsid w:val="007B7D84"/>
    <w:rsid w:val="007D3818"/>
    <w:rsid w:val="007F52EE"/>
    <w:rsid w:val="009F182E"/>
    <w:rsid w:val="00A56684"/>
    <w:rsid w:val="00A762BE"/>
    <w:rsid w:val="00AB0242"/>
    <w:rsid w:val="00B662E5"/>
    <w:rsid w:val="00DD37F5"/>
    <w:rsid w:val="00E207E9"/>
    <w:rsid w:val="00F2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69BB"/>
  <w15:docId w15:val="{ABF94209-5393-434D-B0C5-C293628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2024-02-27T18:18:00Z</dcterms:created>
  <dcterms:modified xsi:type="dcterms:W3CDTF">2024-03-04T08:36:00Z</dcterms:modified>
</cp:coreProperties>
</file>