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E2" w:rsidRPr="00C02074" w:rsidRDefault="00A91EE2" w:rsidP="00A91E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074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F0A9C" w:rsidRDefault="00A91EE2" w:rsidP="00A91E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074">
        <w:rPr>
          <w:rFonts w:ascii="Times New Roman" w:hAnsi="Times New Roman" w:cs="Times New Roman"/>
          <w:sz w:val="28"/>
          <w:szCs w:val="28"/>
          <w:lang w:val="uk-UA"/>
        </w:rPr>
        <w:t xml:space="preserve">роботи наукового гуртка </w:t>
      </w:r>
    </w:p>
    <w:p w:rsidR="00A91EE2" w:rsidRPr="00C02074" w:rsidRDefault="00A91EE2" w:rsidP="00EF0A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074">
        <w:rPr>
          <w:rFonts w:ascii="Times New Roman" w:hAnsi="Times New Roman" w:cs="Times New Roman"/>
          <w:sz w:val="28"/>
          <w:szCs w:val="28"/>
          <w:lang w:val="uk-UA"/>
        </w:rPr>
        <w:t xml:space="preserve">кафедри електричної інженерії та інформаційно-вимірювальних технологій </w:t>
      </w:r>
    </w:p>
    <w:p w:rsidR="00A91EE2" w:rsidRPr="00C02074" w:rsidRDefault="00A91EE2" w:rsidP="00A91E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074">
        <w:rPr>
          <w:rFonts w:ascii="Times New Roman" w:hAnsi="Times New Roman" w:cs="Times New Roman"/>
          <w:sz w:val="28"/>
          <w:szCs w:val="28"/>
          <w:lang w:val="uk-UA"/>
        </w:rPr>
        <w:t xml:space="preserve">на 2023 – 2024 </w:t>
      </w:r>
      <w:proofErr w:type="spellStart"/>
      <w:r w:rsidRPr="00C0207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020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EE2" w:rsidRPr="00866E1F" w:rsidRDefault="00A91EE2" w:rsidP="00A91EE2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10208" w:type="dxa"/>
        <w:tblInd w:w="-431" w:type="dxa"/>
        <w:tblLook w:val="04A0" w:firstRow="1" w:lastRow="0" w:firstColumn="1" w:lastColumn="0" w:noHBand="0" w:noVBand="1"/>
      </w:tblPr>
      <w:tblGrid>
        <w:gridCol w:w="421"/>
        <w:gridCol w:w="5534"/>
        <w:gridCol w:w="2336"/>
        <w:gridCol w:w="1917"/>
      </w:tblGrid>
      <w:tr w:rsidR="00A91EE2" w:rsidRPr="00C02074" w:rsidTr="00B27656">
        <w:trPr>
          <w:trHeight w:val="534"/>
        </w:trPr>
        <w:tc>
          <w:tcPr>
            <w:tcW w:w="421" w:type="dxa"/>
          </w:tcPr>
          <w:p w:rsidR="00A91EE2" w:rsidRPr="00866E1F" w:rsidRDefault="00A91EE2" w:rsidP="00B2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vAlign w:val="center"/>
          </w:tcPr>
          <w:p w:rsidR="00A91EE2" w:rsidRPr="00866E1F" w:rsidRDefault="00A91EE2" w:rsidP="00B2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засідання</w:t>
            </w:r>
          </w:p>
        </w:tc>
        <w:tc>
          <w:tcPr>
            <w:tcW w:w="2336" w:type="dxa"/>
            <w:vAlign w:val="center"/>
          </w:tcPr>
          <w:p w:rsidR="00A91EE2" w:rsidRPr="00866E1F" w:rsidRDefault="00A91EE2" w:rsidP="00B2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Планова дата проведення (місяць)</w:t>
            </w:r>
          </w:p>
        </w:tc>
        <w:tc>
          <w:tcPr>
            <w:tcW w:w="1917" w:type="dxa"/>
            <w:vAlign w:val="center"/>
          </w:tcPr>
          <w:p w:rsidR="00A91EE2" w:rsidRPr="00866E1F" w:rsidRDefault="00A91EE2" w:rsidP="00B2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</w:t>
            </w:r>
          </w:p>
        </w:tc>
      </w:tr>
      <w:tr w:rsidR="00A91EE2" w:rsidRPr="00C02074" w:rsidTr="00B27656">
        <w:tc>
          <w:tcPr>
            <w:tcW w:w="421" w:type="dxa"/>
          </w:tcPr>
          <w:p w:rsidR="00A91EE2" w:rsidRPr="00866E1F" w:rsidRDefault="00A91EE2" w:rsidP="00B2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34" w:type="dxa"/>
          </w:tcPr>
          <w:p w:rsidR="00A91EE2" w:rsidRPr="00866E1F" w:rsidRDefault="00A91EE2" w:rsidP="00B27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складу наукового гуртка. Затвердження плану роботи гуртка. Особливості організації науково-дослідної робо</w:t>
            </w:r>
            <w:r w:rsidR="0092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студентів в процесі навчання</w:t>
            </w:r>
            <w:bookmarkStart w:id="0" w:name="_GoBack"/>
            <w:bookmarkEnd w:id="0"/>
          </w:p>
          <w:p w:rsidR="00A91EE2" w:rsidRPr="00866E1F" w:rsidRDefault="00A91EE2" w:rsidP="00B27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A91EE2" w:rsidRPr="00866E1F" w:rsidRDefault="00A91EE2" w:rsidP="00B27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17" w:type="dxa"/>
          </w:tcPr>
          <w:p w:rsidR="00A91EE2" w:rsidRPr="00401C44" w:rsidRDefault="00401C44" w:rsidP="00B27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234978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34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актуальними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напрямками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</w:t>
            </w:r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ція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сеукраїнські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іжнародні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гранти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у 2023-2024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17" w:type="dxa"/>
          </w:tcPr>
          <w:p w:rsidR="00234978" w:rsidRPr="00401C44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927A21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34" w:type="dxa"/>
          </w:tcPr>
          <w:p w:rsidR="00234978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наукових досліджень 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17" w:type="dxa"/>
          </w:tcPr>
          <w:p w:rsidR="00234978" w:rsidRPr="00401C44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927A21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34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тез доповідей на Міжнародну наукову конференцію «Новітні технології сучасного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2024</w:t>
            </w: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грудень</w:t>
            </w:r>
          </w:p>
        </w:tc>
        <w:tc>
          <w:tcPr>
            <w:tcW w:w="1917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927A21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34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Всеукраїнського конкурсу студентських наукових робіт.</w:t>
            </w:r>
          </w:p>
          <w:p w:rsidR="00234978" w:rsidRPr="00927A21" w:rsidRDefault="00234978" w:rsidP="0023497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Всеукраїнських студентських олімпіад</w:t>
            </w: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березень</w:t>
            </w:r>
          </w:p>
        </w:tc>
        <w:tc>
          <w:tcPr>
            <w:tcW w:w="1917" w:type="dxa"/>
          </w:tcPr>
          <w:p w:rsidR="00234978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Журко</w:t>
            </w:r>
            <w:proofErr w:type="spellEnd"/>
            <w:r w:rsidR="0092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  <w:p w:rsidR="00234978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Красножон</w:t>
            </w:r>
            <w:proofErr w:type="spellEnd"/>
            <w:r w:rsidR="0092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234978" w:rsidRPr="00927A21" w:rsidRDefault="00234978" w:rsidP="0023497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234978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Буйний</w:t>
            </w:r>
            <w:r w:rsidR="0092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Приступа</w:t>
            </w:r>
            <w:proofErr w:type="spellEnd"/>
            <w:r w:rsidR="0092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А.Л.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927A21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34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доповідей на Міжнародну наукову конференцію «Новітні те</w:t>
            </w:r>
            <w:r w:rsidR="0092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хнології сучасного суспільства»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квітень</w:t>
            </w:r>
          </w:p>
        </w:tc>
        <w:tc>
          <w:tcPr>
            <w:tcW w:w="1917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927A21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34" w:type="dxa"/>
          </w:tcPr>
          <w:p w:rsidR="00234978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конкурсах</w:t>
            </w: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студентських наукових робіт, </w:t>
            </w:r>
          </w:p>
          <w:p w:rsidR="00234978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заходах, присвячени</w:t>
            </w:r>
            <w:r w:rsidR="00927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Дню науки (18 травня 2024 р.)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червень</w:t>
            </w:r>
          </w:p>
        </w:tc>
        <w:tc>
          <w:tcPr>
            <w:tcW w:w="1917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 кафедри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927A21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34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роботи наукового гуртка.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напрямків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гуртка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на 2024-2025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17" w:type="dxa"/>
          </w:tcPr>
          <w:p w:rsidR="00234978" w:rsidRPr="00401C44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234978" w:rsidRPr="00C02074" w:rsidTr="00B27656">
        <w:tc>
          <w:tcPr>
            <w:tcW w:w="421" w:type="dxa"/>
          </w:tcPr>
          <w:p w:rsidR="00234978" w:rsidRPr="00866E1F" w:rsidRDefault="00927A21" w:rsidP="0023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34" w:type="dxa"/>
          </w:tcPr>
          <w:p w:rsidR="00234978" w:rsidRDefault="00234978" w:rsidP="0023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гуртка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сторінці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мережах</w:t>
            </w:r>
          </w:p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34978" w:rsidRPr="00866E1F" w:rsidRDefault="00234978" w:rsidP="0023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66E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17" w:type="dxa"/>
          </w:tcPr>
          <w:p w:rsidR="00234978" w:rsidRPr="00401C44" w:rsidRDefault="00234978" w:rsidP="002349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</w:tbl>
    <w:p w:rsidR="002F207D" w:rsidRDefault="002F207D"/>
    <w:sectPr w:rsidR="002F207D" w:rsidSect="00927A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E2"/>
    <w:rsid w:val="000C53F9"/>
    <w:rsid w:val="001B1212"/>
    <w:rsid w:val="00234978"/>
    <w:rsid w:val="002F207D"/>
    <w:rsid w:val="00401C44"/>
    <w:rsid w:val="007D502B"/>
    <w:rsid w:val="008E7381"/>
    <w:rsid w:val="00927A21"/>
    <w:rsid w:val="00A91EE2"/>
    <w:rsid w:val="00BE23C4"/>
    <w:rsid w:val="00CA5793"/>
    <w:rsid w:val="00D43652"/>
    <w:rsid w:val="00E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C9E0-BF9F-4351-8089-67E989D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2024-02-22T13:31:00Z</dcterms:created>
  <dcterms:modified xsi:type="dcterms:W3CDTF">2024-03-04T08:13:00Z</dcterms:modified>
</cp:coreProperties>
</file>