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E3" w:rsidRPr="00F82594" w:rsidRDefault="00833524" w:rsidP="00F82594">
      <w:pPr>
        <w:tabs>
          <w:tab w:val="left" w:pos="993"/>
        </w:tabs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594">
        <w:rPr>
          <w:rFonts w:ascii="Times New Roman" w:hAnsi="Times New Roman" w:cs="Times New Roman"/>
          <w:b/>
          <w:sz w:val="28"/>
          <w:szCs w:val="28"/>
          <w:lang w:val="uk-UA"/>
        </w:rPr>
        <w:t>Правила</w:t>
      </w:r>
    </w:p>
    <w:p w:rsidR="00833524" w:rsidRPr="00F82594" w:rsidRDefault="00833524" w:rsidP="00F82594">
      <w:pPr>
        <w:tabs>
          <w:tab w:val="left" w:pos="993"/>
        </w:tabs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594">
        <w:rPr>
          <w:rFonts w:ascii="Times New Roman" w:hAnsi="Times New Roman" w:cs="Times New Roman"/>
          <w:b/>
          <w:sz w:val="28"/>
          <w:szCs w:val="28"/>
          <w:lang w:val="uk-UA"/>
        </w:rPr>
        <w:t>внутрішнього розпорядку в студентському гуртожитку</w:t>
      </w:r>
    </w:p>
    <w:p w:rsidR="00833524" w:rsidRPr="00F82594" w:rsidRDefault="00833524" w:rsidP="00F82594">
      <w:pPr>
        <w:tabs>
          <w:tab w:val="left" w:pos="993"/>
        </w:tabs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594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університету «Чернігівська політехніка»</w:t>
      </w:r>
    </w:p>
    <w:p w:rsidR="00833524" w:rsidRPr="00F82594" w:rsidRDefault="00833524" w:rsidP="00F82594">
      <w:pPr>
        <w:tabs>
          <w:tab w:val="left" w:pos="993"/>
        </w:tabs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59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33524" w:rsidRDefault="00833524" w:rsidP="00F8259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524" w:rsidRDefault="00833524" w:rsidP="00F82594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59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15495D" w:rsidRPr="00F82594" w:rsidRDefault="0015495D" w:rsidP="0015495D">
      <w:pPr>
        <w:pStyle w:val="a7"/>
        <w:tabs>
          <w:tab w:val="left" w:pos="993"/>
        </w:tabs>
        <w:spacing w:after="0"/>
        <w:ind w:left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24" w:rsidRDefault="00833524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Студентські гуртожитки Національного університету «Чернігівська політехніка» (далі НУ «Чернігівська політехніка») призначені для проживання на період навчання іногородніх здобувач</w:t>
      </w:r>
      <w:r w:rsidR="00F82594">
        <w:rPr>
          <w:rFonts w:ascii="Times New Roman" w:hAnsi="Times New Roman" w:cs="Times New Roman"/>
          <w:sz w:val="28"/>
          <w:szCs w:val="28"/>
          <w:lang w:val="uk-UA"/>
        </w:rPr>
        <w:t>ів освіти,  а також дітей-сиріт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дітей, позбавлених батьківського піклування, за умови відсутності в них іншого місця проживання.</w:t>
      </w:r>
    </w:p>
    <w:p w:rsidR="00833524" w:rsidRDefault="00833524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Поселення здобувачів освіти до гуртожитків здійснюється рішенням ректора університету. При поселенні укладається угода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студентами.</w:t>
      </w:r>
    </w:p>
    <w:p w:rsidR="00833524" w:rsidRDefault="00833524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Проживання в гуртожитках сторонніх осіб забороняється.</w:t>
      </w:r>
    </w:p>
    <w:p w:rsidR="00833524" w:rsidRDefault="00833524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Гуртожиток може надавати, за окрему плату, додаткові послуги, перелік яких визначений відповідними законодавствами та нормативними актами.</w:t>
      </w:r>
    </w:p>
    <w:p w:rsidR="00833524" w:rsidRDefault="00833524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в гуртожитку не надається здобувачам освіти котрі протягом попереднього навчального року порушували правила внутрішнього розпорядку гуртожитку або за рішенням студентського самоврядування.</w:t>
      </w:r>
    </w:p>
    <w:p w:rsidR="00833524" w:rsidRDefault="00585435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непередбачених обставин та з поважних причин здобувачі освіти, які проживають у гуртожитку, можуть бути переселені до іншої кімнати або гуртожитку за рішенням адміністрації гуртожитку без погіршення умов проживання.</w:t>
      </w:r>
    </w:p>
    <w:p w:rsidR="00585435" w:rsidRDefault="00585435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проживання здобувачів освіти у гуртожитках у канікулярний період визначається керівництвом навчального закладу.</w:t>
      </w:r>
    </w:p>
    <w:p w:rsidR="0015495D" w:rsidRPr="00833524" w:rsidRDefault="0015495D" w:rsidP="0015495D">
      <w:pPr>
        <w:pStyle w:val="a7"/>
        <w:tabs>
          <w:tab w:val="left" w:pos="993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524" w:rsidRDefault="00585435" w:rsidP="0015495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95D">
        <w:rPr>
          <w:rFonts w:ascii="Times New Roman" w:hAnsi="Times New Roman" w:cs="Times New Roman"/>
          <w:b/>
          <w:sz w:val="28"/>
          <w:szCs w:val="28"/>
          <w:lang w:val="uk-UA"/>
        </w:rPr>
        <w:t>Умови проживання</w:t>
      </w:r>
    </w:p>
    <w:p w:rsidR="0015495D" w:rsidRPr="0015495D" w:rsidRDefault="0015495D" w:rsidP="0015495D">
      <w:pPr>
        <w:pStyle w:val="a7"/>
        <w:tabs>
          <w:tab w:val="left" w:pos="993"/>
        </w:tabs>
        <w:spacing w:after="0"/>
        <w:ind w:left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435" w:rsidRDefault="00585435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 для особистого користування, а також речі загального користування видаються мешканцям під їх особисту відповідальність.</w:t>
      </w:r>
    </w:p>
    <w:p w:rsidR="00585435" w:rsidRDefault="00585435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Мешканцям гуртожитку видаються перепустки на право входу до гуртожитку.</w:t>
      </w:r>
    </w:p>
    <w:p w:rsidR="00585435" w:rsidRDefault="00585435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Вхід до гуртожитку дозволяється виключно на підставі перепусток.</w:t>
      </w:r>
    </w:p>
    <w:p w:rsidR="00585435" w:rsidRDefault="00585435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06:00 до 23:00 години вільно;</w:t>
      </w:r>
    </w:p>
    <w:p w:rsidR="00585435" w:rsidRDefault="00585435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23:00 до 06:00 години – із записом черговою часу приходу.</w:t>
      </w:r>
    </w:p>
    <w:p w:rsidR="00585435" w:rsidRDefault="005836ED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Відвідувачі (особи, які не проживають в гуртожитку) мають право перебувати в гуртожитку з 10:00 до 22:00. Кількість відвідувачів в кімнаті одночасно не може перевищувати кількість мешканців даної кімнати.</w:t>
      </w:r>
    </w:p>
    <w:p w:rsidR="005836ED" w:rsidRDefault="005836ED" w:rsidP="00F82594">
      <w:pPr>
        <w:pStyle w:val="a7"/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вході до гуртожитку відвідувач пред’являє документ, який засвідчує його о</w:t>
      </w:r>
      <w:r w:rsidR="00905EB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обу </w:t>
      </w:r>
      <w:r w:rsidR="00905EBC">
        <w:rPr>
          <w:rFonts w:ascii="Times New Roman" w:hAnsi="Times New Roman" w:cs="Times New Roman"/>
          <w:sz w:val="28"/>
          <w:szCs w:val="28"/>
          <w:lang w:val="uk-UA"/>
        </w:rPr>
        <w:t>і реєструється в книзі відвідувачів.</w:t>
      </w:r>
    </w:p>
    <w:p w:rsidR="00905EBC" w:rsidRDefault="00905EBC" w:rsidP="00F82594">
      <w:pPr>
        <w:pStyle w:val="a7"/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Особа, яка проживає в гуртожитку, зобов’язана особисто зустріти відвідувача, а також провести його при виході з гуртожитку.</w:t>
      </w:r>
    </w:p>
    <w:p w:rsidR="00905EBC" w:rsidRDefault="00905EBC" w:rsidP="00F82594">
      <w:pPr>
        <w:pStyle w:val="a7"/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своєчасний вихід з гуртожитку відвідувачів і дотримання ними правил внутрішнього розпорядку покладається на студентів, які їх запросили.</w:t>
      </w:r>
    </w:p>
    <w:p w:rsidR="00905EBC" w:rsidRDefault="00905EBC" w:rsidP="00F82594">
      <w:pPr>
        <w:pStyle w:val="a7"/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введення карантину в гуртожитку – відвідування сторонніми особами мешканців гуртожитку тимчасово обмежується.</w:t>
      </w:r>
    </w:p>
    <w:p w:rsidR="00905EBC" w:rsidRDefault="00905EBC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Культурні заходи в гуртожитку здійснюються відповідно до плану, який розробляється органами студентського самоврядування гуртожитку і погоджується з адміністрацією гуртожитку. Усі заходи повинні закінчуватись до 23:00. </w:t>
      </w:r>
    </w:p>
    <w:p w:rsidR="005836ED" w:rsidRDefault="00905EBC" w:rsidP="00F82594">
      <w:pPr>
        <w:pStyle w:val="a7"/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час </w:t>
      </w:r>
      <w:r w:rsidR="00C552E8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карантину або у разі введення воєнного стану будь які культурні заходи тимчасово заборонені.</w:t>
      </w:r>
    </w:p>
    <w:p w:rsidR="00C552E8" w:rsidRDefault="00C552E8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числа мешканців поверху (блоку) гуртожитку обирається староста,  який входить до складу Студентської ради гуртожитку.</w:t>
      </w:r>
    </w:p>
    <w:p w:rsidR="00905EBC" w:rsidRDefault="00C552E8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мешканці гуртожитку залучаються до господарських робіт по самообслуговуванню (щоденно виконують роботи по підтриманню порядку і чистоти у своїх житлових кімнатах та в кімнатах загального користування).</w:t>
      </w:r>
    </w:p>
    <w:p w:rsidR="0015495D" w:rsidRPr="00585435" w:rsidRDefault="0015495D" w:rsidP="0015495D">
      <w:pPr>
        <w:pStyle w:val="a7"/>
        <w:tabs>
          <w:tab w:val="left" w:pos="993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435" w:rsidRDefault="00C552E8" w:rsidP="0015495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95D">
        <w:rPr>
          <w:rFonts w:ascii="Times New Roman" w:hAnsi="Times New Roman" w:cs="Times New Roman"/>
          <w:b/>
          <w:sz w:val="28"/>
          <w:szCs w:val="28"/>
          <w:lang w:val="uk-UA"/>
        </w:rPr>
        <w:t>Правила та обов’язки мешканців гуртожитку (здобувачів освіти)</w:t>
      </w:r>
    </w:p>
    <w:p w:rsidR="0015495D" w:rsidRPr="0015495D" w:rsidRDefault="0015495D" w:rsidP="0015495D">
      <w:pPr>
        <w:pStyle w:val="a7"/>
        <w:tabs>
          <w:tab w:val="left" w:pos="993"/>
        </w:tabs>
        <w:spacing w:after="0"/>
        <w:ind w:left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E8" w:rsidRDefault="0015495D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освіти,</w:t>
      </w:r>
      <w:r w:rsidR="00FE798F">
        <w:rPr>
          <w:rFonts w:ascii="Times New Roman" w:hAnsi="Times New Roman" w:cs="Times New Roman"/>
          <w:sz w:val="28"/>
          <w:szCs w:val="28"/>
          <w:lang w:val="uk-UA"/>
        </w:rPr>
        <w:t xml:space="preserve"> який проживає в гуртожитку, має право:</w:t>
      </w:r>
    </w:p>
    <w:p w:rsidR="00FE798F" w:rsidRDefault="00FE798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користуватися приміщеннями навчального, культурно-побутового, медичного та спортивного призначення і майном гуртожитку;</w:t>
      </w:r>
    </w:p>
    <w:p w:rsidR="00FE798F" w:rsidRDefault="00FE798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вимагати своєчасного ремонту або зміни обладнання, меблів, що стало непридатним для використання, усунення недоліків у наданні послуг з обслуговування гуртожитку, якщо інше не передбачено  умовами угоди </w:t>
      </w:r>
      <w:r w:rsidR="00431C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31CBB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="00431CBB">
        <w:rPr>
          <w:rFonts w:ascii="Times New Roman" w:hAnsi="Times New Roman" w:cs="Times New Roman"/>
          <w:sz w:val="28"/>
          <w:szCs w:val="28"/>
          <w:lang w:val="uk-UA"/>
        </w:rPr>
        <w:t xml:space="preserve"> житла студентами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798F" w:rsidRDefault="00FE798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обирати органи студентського самоврядування гуртожитку і бути обраним до їхнього складу;</w:t>
      </w:r>
    </w:p>
    <w:p w:rsidR="00FE798F" w:rsidRPr="00FE798F" w:rsidRDefault="00FE798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органи студентського самоврядування гуртожитку брати участь у вирішенні питань, зобов’язаних з поліпшенням житлово-побутових умов, організації культурно-виховної роботи і дозвілля, роб</w:t>
      </w:r>
      <w:r w:rsidR="00BF2A5E">
        <w:rPr>
          <w:rFonts w:ascii="Times New Roman" w:hAnsi="Times New Roman" w:cs="Times New Roman"/>
          <w:sz w:val="28"/>
          <w:szCs w:val="28"/>
          <w:lang w:val="uk-UA"/>
        </w:rPr>
        <w:t>оти працівників гуртожитку тощо.</w:t>
      </w:r>
      <w:bookmarkStart w:id="0" w:name="_GoBack"/>
      <w:bookmarkEnd w:id="0"/>
    </w:p>
    <w:p w:rsidR="00FE798F" w:rsidRDefault="00FE798F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освіти, який проживає в гуртожитку, зобов’язаний:</w:t>
      </w:r>
    </w:p>
    <w:p w:rsidR="00FE798F" w:rsidRDefault="00FE798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Правил внутрішнього розпорядку гуртожитку;</w:t>
      </w:r>
    </w:p>
    <w:p w:rsidR="00FE798F" w:rsidRDefault="00FE798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Правил поведінки мешканців гуртожитку в умовах воєнного </w:t>
      </w:r>
      <w:r w:rsidR="0015495D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798F" w:rsidRDefault="00FE798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сплачувати за проживання і додаткові платні послуги, якими він користується;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підтримувати чистоту і порядок у своїх кімнатах та місцях загального користування, брати участь у всіх видах робіт, пов’язаних із самоврядуванням;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дбайливо ставитися до майна гуртожитку, </w:t>
      </w:r>
      <w:r w:rsidR="0015495D">
        <w:rPr>
          <w:rFonts w:ascii="Times New Roman" w:hAnsi="Times New Roman" w:cs="Times New Roman"/>
          <w:sz w:val="28"/>
          <w:szCs w:val="28"/>
          <w:lang w:val="uk-UA"/>
        </w:rPr>
        <w:t>з економією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витрачати тепло, електроенергію і воду;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наявність дублікатів ключів від кімнати у коменданта гуртожитку, а в разі зміни замка у дверях – здати йому відповідний дублікат ключів;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жилу площу та майно гуртожитку за призначенням;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чергувати в блоці, де він мешкає (графік чергувань складає староста кімнати або блоку).Черговий повинен систематично прибирати кухню: винести сміття, помити плиту(и), поми</w:t>
      </w:r>
      <w:r w:rsidR="00782325">
        <w:rPr>
          <w:rFonts w:ascii="Times New Roman" w:hAnsi="Times New Roman" w:cs="Times New Roman"/>
          <w:sz w:val="28"/>
          <w:szCs w:val="28"/>
          <w:lang w:val="uk-UA"/>
        </w:rPr>
        <w:t>ти підлогу, помити раковину</w:t>
      </w:r>
      <w:r>
        <w:rPr>
          <w:rFonts w:ascii="Times New Roman" w:hAnsi="Times New Roman" w:cs="Times New Roman"/>
          <w:sz w:val="28"/>
          <w:szCs w:val="28"/>
          <w:lang w:val="uk-UA"/>
        </w:rPr>
        <w:t>(и);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подавати заявки на ремонт електричного. сантехнічного обладнання і меблів;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за власний рахунок проведення поточного ремонту приміщення, в якому він проживає;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всі надзвичайні події в гуртожитку терміново повідомляти коменданта гуртожитку</w:t>
      </w:r>
      <w:r w:rsidR="00F8199B">
        <w:rPr>
          <w:rFonts w:ascii="Times New Roman" w:hAnsi="Times New Roman" w:cs="Times New Roman"/>
          <w:sz w:val="28"/>
          <w:szCs w:val="28"/>
          <w:lang w:val="uk-UA"/>
        </w:rPr>
        <w:t xml:space="preserve"> (завідувача гуртожитком) </w:t>
      </w:r>
      <w:r>
        <w:rPr>
          <w:rFonts w:ascii="Times New Roman" w:hAnsi="Times New Roman" w:cs="Times New Roman"/>
          <w:sz w:val="28"/>
          <w:szCs w:val="28"/>
          <w:lang w:val="uk-UA"/>
        </w:rPr>
        <w:t>та органи студентського самоврядування гуртожитку;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відшкодовувати заподіяні матеріальні збитки відповідно до законодавства;</w:t>
      </w:r>
    </w:p>
    <w:p w:rsidR="004A2532" w:rsidRDefault="004A2532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речі, що не потребують щоденного вживання, здавати до камери схову (за р</w:t>
      </w:r>
      <w:r w:rsidR="0015495D">
        <w:rPr>
          <w:rFonts w:ascii="Times New Roman" w:hAnsi="Times New Roman" w:cs="Times New Roman"/>
          <w:sz w:val="28"/>
          <w:szCs w:val="28"/>
          <w:lang w:val="uk-UA"/>
        </w:rPr>
        <w:t>ечі, які не здані на збереження,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відповідальності не несе);</w:t>
      </w:r>
    </w:p>
    <w:p w:rsidR="004A2532" w:rsidRDefault="00F8199B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техніки безпеки та пожежної безпеки при користуванні електричними приладами;</w:t>
      </w:r>
    </w:p>
    <w:p w:rsidR="00782325" w:rsidRDefault="00782325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правил поведінки під час сигналу «Повітряна тривога» у період воєнного стану;</w:t>
      </w:r>
    </w:p>
    <w:p w:rsidR="00F8199B" w:rsidRDefault="00F8199B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реєструвати додаткові електроприлади в коменданта гуртожитку (завідувача гуртожитком);</w:t>
      </w:r>
    </w:p>
    <w:p w:rsidR="00F8199B" w:rsidRDefault="00F8199B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попереджувати коменданта гуртожитку (завідувача гуртожитком) при залишені гуртожитку на тривалий час (більше 5-ти діб);</w:t>
      </w:r>
    </w:p>
    <w:p w:rsidR="00F8199B" w:rsidRDefault="00F8199B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навчання або при достроковому позбавленні права на проживання в гуртожитку здати майно гуртожитку. що перебувало в його користуванні і кімнату в належному стані та виселитися з гуртожитку в двотижневий термін.</w:t>
      </w:r>
    </w:p>
    <w:p w:rsidR="00FE798F" w:rsidRDefault="00782325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Здобувачу освіти, який проживає в гуртожитку, забороняється:</w:t>
      </w:r>
    </w:p>
    <w:p w:rsidR="00782325" w:rsidRDefault="0096034D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переселятися з однієї кімнати в іншу, без погодження із комендантом гуртожитку (завідувачем гуртожитку);</w:t>
      </w:r>
    </w:p>
    <w:p w:rsidR="0096034D" w:rsidRDefault="0096034D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переробляти чи переносити інвентар і меблі з одного приміщення до іншого або виносити їх з гуртожитку без дозволу коменданта гуртожитку (завідувача гуртожитком);</w:t>
      </w:r>
    </w:p>
    <w:p w:rsidR="0096034D" w:rsidRDefault="0096034D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самовільно здійснювати переобладнання та перепланування приміщень гуртожитку;</w:t>
      </w:r>
    </w:p>
    <w:p w:rsidR="0096034D" w:rsidRDefault="0096034D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захаращувати допоміжні приміщення гуртожитку (загального користування) та нежилі приміщення гуртожитку;</w:t>
      </w:r>
    </w:p>
    <w:p w:rsidR="0096034D" w:rsidRDefault="0096034D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електромонтажні роботи в кімнатах та гуртожитку в цілому, переробляти і ремонтувати електроустаткування;</w:t>
      </w:r>
    </w:p>
    <w:p w:rsidR="0096034D" w:rsidRPr="004404E3" w:rsidRDefault="0096034D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4E3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електрообігрівачами, електричними чайниками, </w:t>
      </w:r>
      <w:r w:rsidR="001F78CF" w:rsidRPr="004404E3">
        <w:rPr>
          <w:rFonts w:ascii="Times New Roman" w:hAnsi="Times New Roman" w:cs="Times New Roman"/>
          <w:sz w:val="28"/>
          <w:szCs w:val="28"/>
          <w:lang w:val="uk-UA"/>
        </w:rPr>
        <w:t>кип’ятильниками</w:t>
      </w:r>
      <w:r w:rsidRPr="004404E3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забороненими електр</w:t>
      </w:r>
      <w:r w:rsidR="004404E3" w:rsidRPr="004404E3">
        <w:rPr>
          <w:rFonts w:ascii="Times New Roman" w:hAnsi="Times New Roman" w:cs="Times New Roman"/>
          <w:sz w:val="28"/>
          <w:szCs w:val="28"/>
          <w:lang w:val="uk-UA"/>
        </w:rPr>
        <w:t>оприладами в житлових кімнатах. В</w:t>
      </w:r>
      <w:r w:rsidRPr="004404E3">
        <w:rPr>
          <w:rFonts w:ascii="Times New Roman" w:hAnsi="Times New Roman" w:cs="Times New Roman"/>
          <w:sz w:val="28"/>
          <w:szCs w:val="28"/>
          <w:lang w:val="uk-UA"/>
        </w:rPr>
        <w:t xml:space="preserve"> разі виявлення фактів користування забороненими електроприладами, вони повинні бути добровільно передані на зберігання комендантові гуртожитку (завідувачу гуртожитком) або</w:t>
      </w:r>
      <w:r w:rsidR="004404E3" w:rsidRPr="004404E3">
        <w:rPr>
          <w:rFonts w:ascii="Times New Roman" w:hAnsi="Times New Roman" w:cs="Times New Roman"/>
          <w:sz w:val="28"/>
          <w:szCs w:val="28"/>
          <w:lang w:val="uk-UA"/>
        </w:rPr>
        <w:t xml:space="preserve"> в іншому випадку</w:t>
      </w:r>
      <w:r w:rsidRPr="004404E3">
        <w:rPr>
          <w:rFonts w:ascii="Times New Roman" w:hAnsi="Times New Roman" w:cs="Times New Roman"/>
          <w:sz w:val="28"/>
          <w:szCs w:val="28"/>
          <w:lang w:val="uk-UA"/>
        </w:rPr>
        <w:t xml:space="preserve"> до студента застосовуються норми </w:t>
      </w:r>
      <w:r w:rsidR="008A07A3">
        <w:rPr>
          <w:rFonts w:ascii="Times New Roman" w:hAnsi="Times New Roman" w:cs="Times New Roman"/>
          <w:sz w:val="28"/>
          <w:szCs w:val="28"/>
          <w:lang w:val="uk-UA"/>
        </w:rPr>
        <w:t>п.5.5</w:t>
      </w:r>
      <w:r w:rsidR="000F4D7A" w:rsidRPr="004404E3">
        <w:rPr>
          <w:rFonts w:ascii="Times New Roman" w:hAnsi="Times New Roman" w:cs="Times New Roman"/>
          <w:sz w:val="28"/>
          <w:szCs w:val="28"/>
          <w:lang w:val="uk-UA"/>
        </w:rPr>
        <w:t xml:space="preserve"> розділу 5</w:t>
      </w:r>
      <w:r w:rsidRPr="00440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4E3" w:rsidRPr="004404E3">
        <w:rPr>
          <w:rFonts w:ascii="Times New Roman" w:hAnsi="Times New Roman" w:cs="Times New Roman"/>
          <w:sz w:val="28"/>
          <w:szCs w:val="28"/>
          <w:lang w:val="uk-UA"/>
        </w:rPr>
        <w:t>цих правил, згідно Положення про студмістечко</w:t>
      </w:r>
      <w:r w:rsidR="001F78CF" w:rsidRPr="004404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8CF" w:rsidRDefault="001F78C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порушувати Правила внутрішнього розпорядку гуртожитку;</w:t>
      </w:r>
    </w:p>
    <w:p w:rsidR="001F78CF" w:rsidRPr="001F78CF" w:rsidRDefault="001F78C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порушувати Правила поведінки мешканців гуртожитку в умовах воєнного </w:t>
      </w:r>
      <w:r w:rsidR="0015495D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підчас сигналу «Повітряна тривога»</w:t>
      </w:r>
      <w:r w:rsidRPr="001F78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8CF" w:rsidRDefault="001F78CF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вживати та зберігати </w:t>
      </w:r>
      <w:r w:rsidR="00D2465C">
        <w:rPr>
          <w:rFonts w:ascii="Times New Roman" w:hAnsi="Times New Roman" w:cs="Times New Roman"/>
          <w:sz w:val="28"/>
          <w:szCs w:val="28"/>
          <w:lang w:val="uk-UA"/>
        </w:rPr>
        <w:t>наркотичні або токсичні речовини, вживати спиртні напої та з’являтись чи перебувати в гуртожитку в нетверезому стані або одурманені внаслідок вживання токсичних та наркотичних речовин;</w:t>
      </w:r>
    </w:p>
    <w:p w:rsidR="00D2465C" w:rsidRDefault="008A07A3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палити в приміщеннях гуртожитку</w:t>
      </w:r>
      <w:r w:rsidR="00D246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465C" w:rsidRDefault="00D2465C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зберігати в гуртожитку вибухонебезпечні матеріали і речовини;</w:t>
      </w:r>
    </w:p>
    <w:p w:rsidR="00D2465C" w:rsidRDefault="00D2465C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порушувати вимоги щодо дотримання допустимого рівня шуму в жилих приміщеннях (вмикати телевізійну, комп’ютерну та аудіоапаратуру на гучність, що перевищує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звукоізоляційність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кімнати);</w:t>
      </w:r>
    </w:p>
    <w:p w:rsidR="00D2465C" w:rsidRDefault="00D2465C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порушувати тишу з 22:00 до 07:00;</w:t>
      </w:r>
    </w:p>
    <w:p w:rsidR="00D2465C" w:rsidRDefault="00D2465C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конфліктні ситуації, бійки;</w:t>
      </w:r>
    </w:p>
    <w:p w:rsidR="00D2465C" w:rsidRDefault="00D2465C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до гуртожитку будь-яких відвідувачів під час карантину;</w:t>
      </w:r>
    </w:p>
    <w:p w:rsidR="00D2465C" w:rsidRDefault="00D2465C" w:rsidP="00F82594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 в гуртожитку тварин.</w:t>
      </w:r>
    </w:p>
    <w:p w:rsidR="0015495D" w:rsidRPr="001F78CF" w:rsidRDefault="0015495D" w:rsidP="0015495D">
      <w:pPr>
        <w:pStyle w:val="a7"/>
        <w:tabs>
          <w:tab w:val="left" w:pos="993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2E8" w:rsidRDefault="0015495D" w:rsidP="0015495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Заохочення та</w:t>
      </w:r>
      <w:r w:rsidR="00431CBB" w:rsidRPr="00154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стягнення</w:t>
      </w:r>
    </w:p>
    <w:p w:rsidR="0015495D" w:rsidRPr="0015495D" w:rsidRDefault="0015495D" w:rsidP="0015495D">
      <w:pPr>
        <w:pStyle w:val="a7"/>
        <w:tabs>
          <w:tab w:val="left" w:pos="993"/>
        </w:tabs>
        <w:spacing w:after="0"/>
        <w:ind w:left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CBB" w:rsidRDefault="00431CBB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Правил внутрішнього розпорядку в гуртожитку на здобувачів світи, які проживають в гуртожитку, накладаються стягнення у вигляді зауважень, догани, відмова в поселені до гуртожитку на наступний навчальний рік або розірвання угоди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студентами чи виключення з навчального закладу.</w:t>
      </w:r>
    </w:p>
    <w:p w:rsidR="00431CBB" w:rsidRDefault="00431CBB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 або стягнення здобувачам освіти, які проживають в гуртожитку, у встановленому порядку виносяться керівництвом університету за поданням органами студентського самоврядування та первинною профспілковою організацією студентів, комендантом (завідувачем) та старшим адміністратором гуртожитку.</w:t>
      </w:r>
    </w:p>
    <w:p w:rsidR="0015495D" w:rsidRDefault="0015495D" w:rsidP="0015495D">
      <w:pPr>
        <w:pStyle w:val="a7"/>
        <w:tabs>
          <w:tab w:val="left" w:pos="993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477" w:rsidRDefault="004404E3" w:rsidP="00F82594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Виселення </w:t>
      </w:r>
      <w:r w:rsidR="004D7477" w:rsidRPr="008A07A3">
        <w:rPr>
          <w:rFonts w:ascii="Times New Roman" w:hAnsi="Times New Roman" w:cs="Times New Roman"/>
          <w:b/>
          <w:sz w:val="28"/>
          <w:szCs w:val="28"/>
          <w:lang w:val="uk-UA"/>
        </w:rPr>
        <w:t>з гуртожитку</w:t>
      </w:r>
    </w:p>
    <w:p w:rsidR="0015495D" w:rsidRPr="008A07A3" w:rsidRDefault="0015495D" w:rsidP="0015495D">
      <w:pPr>
        <w:pStyle w:val="a7"/>
        <w:tabs>
          <w:tab w:val="left" w:pos="993"/>
        </w:tabs>
        <w:spacing w:after="0"/>
        <w:ind w:left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477" w:rsidRDefault="004404E3" w:rsidP="00F82594">
      <w:pPr>
        <w:pStyle w:val="a7"/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Підставами для виселення </w:t>
      </w:r>
      <w:r w:rsidR="004D7477">
        <w:rPr>
          <w:rFonts w:ascii="Times New Roman" w:hAnsi="Times New Roman" w:cs="Times New Roman"/>
          <w:sz w:val="28"/>
          <w:szCs w:val="28"/>
          <w:lang w:val="uk-UA"/>
        </w:rPr>
        <w:t>з гуртожитку є наступні обставини:</w:t>
      </w:r>
    </w:p>
    <w:p w:rsidR="004D7477" w:rsidRDefault="004D7477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відрахуванні із навчального закладу або його закінченні.</w:t>
      </w:r>
    </w:p>
    <w:p w:rsidR="00C82E5B" w:rsidRDefault="00C82E5B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студентської ради, щодо відрахування за порушення Правил внутрішнього розпорядку та Положення про студмістечко.</w:t>
      </w:r>
    </w:p>
    <w:p w:rsidR="004D7477" w:rsidRDefault="004D7477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Розірвання угоди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</w:t>
      </w:r>
      <w:r w:rsidR="004404E3">
        <w:rPr>
          <w:rFonts w:ascii="Times New Roman" w:hAnsi="Times New Roman" w:cs="Times New Roman"/>
          <w:sz w:val="28"/>
          <w:szCs w:val="28"/>
          <w:lang w:val="uk-UA"/>
        </w:rPr>
        <w:t xml:space="preserve">у разі її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виселення в двотижневий термін після відповідного наказу ректора або розпорядження директора інституту.</w:t>
      </w:r>
    </w:p>
    <w:p w:rsidR="004D7477" w:rsidRDefault="004404E3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проживання здобувачем освіти</w:t>
      </w:r>
      <w:r w:rsidR="004D747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2-х або більше місяців в гуртожитку без поважних причин, </w:t>
      </w:r>
      <w:r w:rsidR="0015495D">
        <w:rPr>
          <w:rFonts w:ascii="Times New Roman" w:hAnsi="Times New Roman" w:cs="Times New Roman"/>
          <w:sz w:val="28"/>
          <w:szCs w:val="28"/>
          <w:lang w:val="uk-UA"/>
        </w:rPr>
        <w:t>є підставою для розривання із таким мешканцем угоди</w:t>
      </w:r>
      <w:r w:rsidR="004D747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4D7477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="004D7477">
        <w:rPr>
          <w:rFonts w:ascii="Times New Roman" w:hAnsi="Times New Roman" w:cs="Times New Roman"/>
          <w:sz w:val="28"/>
          <w:szCs w:val="28"/>
          <w:lang w:val="uk-UA"/>
        </w:rPr>
        <w:t xml:space="preserve"> житла і місце за ним не закріплюється.</w:t>
      </w:r>
    </w:p>
    <w:p w:rsidR="000F4D7A" w:rsidRDefault="000F4D7A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здобувачем освіти безпосередньо в кімнатах гуртожитку електронагрівальними приладами (Наказ Міністерства внутрішніх справ України від 30.12.2014 № 1417 «Про затвердження Правил пожежної безпеки в Україні»</w:t>
      </w:r>
      <w:r w:rsidR="001005C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4D7A" w:rsidRPr="000F4D7A" w:rsidRDefault="000F4D7A" w:rsidP="00F825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непередбачених обставин та з поважних причин (капітальний ремонт, тимчасова відсутність належних умов для проживання в гуртожитку</w:t>
      </w:r>
      <w:r w:rsidR="001005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освіти, які проживають у гуртожитку, можуть бути переселені до іншого гуртожитку за рішенням адміністрації гуртожитку без погіршення умов проживання.</w:t>
      </w:r>
    </w:p>
    <w:p w:rsidR="004D7477" w:rsidRPr="00833524" w:rsidRDefault="004D7477" w:rsidP="00F82594">
      <w:pPr>
        <w:pStyle w:val="a7"/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524" w:rsidRPr="00833524" w:rsidRDefault="00833524" w:rsidP="00F82594">
      <w:pPr>
        <w:tabs>
          <w:tab w:val="left" w:pos="993"/>
        </w:tabs>
        <w:ind w:firstLine="425"/>
        <w:jc w:val="both"/>
        <w:rPr>
          <w:lang w:val="uk-UA"/>
        </w:rPr>
      </w:pPr>
    </w:p>
    <w:sectPr w:rsidR="00833524" w:rsidRPr="00833524" w:rsidSect="00F8259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A3" w:rsidRDefault="00B644A3" w:rsidP="00833524">
      <w:pPr>
        <w:spacing w:after="0" w:line="240" w:lineRule="auto"/>
      </w:pPr>
      <w:r>
        <w:separator/>
      </w:r>
    </w:p>
  </w:endnote>
  <w:endnote w:type="continuationSeparator" w:id="0">
    <w:p w:rsidR="00B644A3" w:rsidRDefault="00B644A3" w:rsidP="0083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683347"/>
      <w:docPartObj>
        <w:docPartGallery w:val="Page Numbers (Bottom of Page)"/>
        <w:docPartUnique/>
      </w:docPartObj>
    </w:sdtPr>
    <w:sdtContent>
      <w:p w:rsidR="009E06A3" w:rsidRDefault="009E0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5E">
          <w:rPr>
            <w:noProof/>
          </w:rPr>
          <w:t>5</w:t>
        </w:r>
        <w:r>
          <w:fldChar w:fldCharType="end"/>
        </w:r>
      </w:p>
    </w:sdtContent>
  </w:sdt>
  <w:p w:rsidR="009E06A3" w:rsidRDefault="009E06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A3" w:rsidRDefault="00B644A3" w:rsidP="00833524">
      <w:pPr>
        <w:spacing w:after="0" w:line="240" w:lineRule="auto"/>
      </w:pPr>
      <w:r>
        <w:separator/>
      </w:r>
    </w:p>
  </w:footnote>
  <w:footnote w:type="continuationSeparator" w:id="0">
    <w:p w:rsidR="00B644A3" w:rsidRDefault="00B644A3" w:rsidP="0083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2088"/>
    <w:multiLevelType w:val="multilevel"/>
    <w:tmpl w:val="EF6EF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FB36B0"/>
    <w:multiLevelType w:val="hybridMultilevel"/>
    <w:tmpl w:val="C9CC10FC"/>
    <w:lvl w:ilvl="0" w:tplc="598E335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24"/>
    <w:rsid w:val="000F4D7A"/>
    <w:rsid w:val="001005C9"/>
    <w:rsid w:val="0015495D"/>
    <w:rsid w:val="001F78CF"/>
    <w:rsid w:val="00431CBB"/>
    <w:rsid w:val="004404E3"/>
    <w:rsid w:val="004A2532"/>
    <w:rsid w:val="004C21E3"/>
    <w:rsid w:val="004D7477"/>
    <w:rsid w:val="005836ED"/>
    <w:rsid w:val="00585435"/>
    <w:rsid w:val="00782325"/>
    <w:rsid w:val="00833524"/>
    <w:rsid w:val="008A07A3"/>
    <w:rsid w:val="00905EBC"/>
    <w:rsid w:val="0096034D"/>
    <w:rsid w:val="009E06A3"/>
    <w:rsid w:val="00B644A3"/>
    <w:rsid w:val="00B725D5"/>
    <w:rsid w:val="00BF2A5E"/>
    <w:rsid w:val="00C552E8"/>
    <w:rsid w:val="00C82E5B"/>
    <w:rsid w:val="00D2465C"/>
    <w:rsid w:val="00F8199B"/>
    <w:rsid w:val="00F82594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242CF-531B-4041-AF72-0DD211C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524"/>
  </w:style>
  <w:style w:type="paragraph" w:styleId="a5">
    <w:name w:val="footer"/>
    <w:basedOn w:val="a"/>
    <w:link w:val="a6"/>
    <w:uiPriority w:val="99"/>
    <w:unhideWhenUsed/>
    <w:rsid w:val="0083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524"/>
  </w:style>
  <w:style w:type="paragraph" w:styleId="a7">
    <w:name w:val="List Paragraph"/>
    <w:basedOn w:val="a"/>
    <w:uiPriority w:val="34"/>
    <w:qFormat/>
    <w:rsid w:val="0083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2023-09-11T08:48:00Z</dcterms:created>
  <dcterms:modified xsi:type="dcterms:W3CDTF">2023-09-12T09:31:00Z</dcterms:modified>
</cp:coreProperties>
</file>