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44" w:rsidRPr="004D49D7" w:rsidRDefault="00AA2A44" w:rsidP="0095536B">
      <w:pPr>
        <w:pStyle w:val="docdata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D49D7">
        <w:rPr>
          <w:bCs/>
          <w:sz w:val="28"/>
          <w:szCs w:val="28"/>
          <w:lang w:val="uk-UA"/>
        </w:rPr>
        <w:t>МІНІСТЕРСТВО ОСВІТИ І НАУКИ УКРАЇНИ</w:t>
      </w:r>
    </w:p>
    <w:p w:rsidR="00AA2A44" w:rsidRPr="004D49D7" w:rsidRDefault="002203C9" w:rsidP="0095536B">
      <w:pPr>
        <w:shd w:val="clear" w:color="auto" w:fill="FFFFFF"/>
        <w:tabs>
          <w:tab w:val="left" w:pos="4678"/>
        </w:tabs>
        <w:suppressAutoHyphens/>
        <w:ind w:right="-44"/>
        <w:jc w:val="center"/>
        <w:rPr>
          <w:bCs/>
          <w:sz w:val="28"/>
          <w:szCs w:val="28"/>
        </w:rPr>
      </w:pPr>
      <w:r w:rsidRPr="004D49D7">
        <w:rPr>
          <w:bCs/>
          <w:sz w:val="28"/>
          <w:szCs w:val="28"/>
          <w:lang w:val="uk-UA"/>
        </w:rPr>
        <w:t>ДНУ</w:t>
      </w:r>
      <w:r w:rsidR="00AA2A44" w:rsidRPr="004D49D7">
        <w:rPr>
          <w:bCs/>
          <w:sz w:val="28"/>
          <w:szCs w:val="28"/>
          <w:lang w:val="uk-UA"/>
        </w:rPr>
        <w:t xml:space="preserve"> «ІНСТИТУТ МОДЕРНІЗАЦІЇ ЗМІСТУ ОСВІТИ»</w:t>
      </w:r>
    </w:p>
    <w:p w:rsidR="00AA2A44" w:rsidRPr="004D49D7" w:rsidRDefault="0095536B" w:rsidP="0095536B">
      <w:pPr>
        <w:ind w:left="-567" w:firstLine="567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ДУ «</w:t>
      </w:r>
      <w:r w:rsidR="00AA2A44" w:rsidRPr="004D49D7">
        <w:rPr>
          <w:bCs/>
          <w:sz w:val="28"/>
          <w:szCs w:val="28"/>
          <w:lang w:val="uk-UA"/>
        </w:rPr>
        <w:t>НМЦ ВИЩОЇ  ТА ПЕРЕДФАХОВОЇ ВИЩОЇ ОСВІТИ</w:t>
      </w:r>
      <w:r w:rsidRPr="004D49D7">
        <w:rPr>
          <w:bCs/>
          <w:sz w:val="28"/>
          <w:szCs w:val="28"/>
          <w:lang w:val="uk-UA"/>
        </w:rPr>
        <w:t>»</w:t>
      </w:r>
    </w:p>
    <w:p w:rsidR="00AA2A44" w:rsidRPr="004D49D7" w:rsidRDefault="00AA2A44" w:rsidP="0095536B">
      <w:pPr>
        <w:ind w:left="-567" w:firstLine="567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ВСЕУКРАЇНСЬКА СПІЛКА ГОЛІ</w:t>
      </w:r>
      <w:r w:rsidR="002203C9" w:rsidRPr="004D49D7">
        <w:rPr>
          <w:bCs/>
          <w:sz w:val="28"/>
          <w:szCs w:val="28"/>
          <w:lang w:val="uk-UA"/>
        </w:rPr>
        <w:t xml:space="preserve">В ОБЛАСНИХ МЕТОДИЧНИХ ОБ’ЄДНАНЬ </w:t>
      </w:r>
      <w:r w:rsidRPr="004D49D7">
        <w:rPr>
          <w:bCs/>
          <w:sz w:val="28"/>
          <w:szCs w:val="28"/>
          <w:lang w:val="uk-UA"/>
        </w:rPr>
        <w:t xml:space="preserve">ВИКЛАДАЧІВ УКРАЇНСЬКОЇ ФІЛОЛОГІЇ </w:t>
      </w:r>
    </w:p>
    <w:p w:rsidR="00AA2A44" w:rsidRPr="004D49D7" w:rsidRDefault="00AA2A44" w:rsidP="0095536B">
      <w:pPr>
        <w:ind w:left="-567" w:firstLine="567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ЗАКЛАДІВ ФАХОВОЇ ПЕРЕДВИЩОЇ ОСВІТИ</w:t>
      </w:r>
    </w:p>
    <w:p w:rsidR="002203C9" w:rsidRPr="004D49D7" w:rsidRDefault="002203C9" w:rsidP="0095536B">
      <w:pPr>
        <w:pStyle w:val="docdata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 xml:space="preserve">УПРАВЛІННЯ ОСВІТИ І НАУКИ </w:t>
      </w:r>
    </w:p>
    <w:p w:rsidR="002203C9" w:rsidRPr="004D49D7" w:rsidRDefault="002203C9" w:rsidP="0095536B">
      <w:pPr>
        <w:pStyle w:val="docdata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ЧЕРНІГІВСЬКОЇ ОБЛАСНОЇ ДЕРЖАВНОЇ ДМІНІСТРАЦІЇ</w:t>
      </w:r>
    </w:p>
    <w:p w:rsidR="00AA2A44" w:rsidRPr="004D49D7" w:rsidRDefault="00AA2A44" w:rsidP="0095536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4D49D7">
        <w:rPr>
          <w:rFonts w:ascii="Times New Roman" w:hAnsi="Times New Roman" w:cs="Times New Roman"/>
          <w:sz w:val="28"/>
          <w:szCs w:val="28"/>
          <w:lang w:val="uk-UA"/>
        </w:rPr>
        <w:t>НАЦІОНАЛЬНИЙ УНІВЕРСИТЕТ «ЧЕРНІГІВСЬКА ПОЛІТЕХНІКА»</w:t>
      </w:r>
    </w:p>
    <w:p w:rsidR="00AA2A44" w:rsidRPr="004D49D7" w:rsidRDefault="00D30800" w:rsidP="0095536B">
      <w:pPr>
        <w:shd w:val="clear" w:color="auto" w:fill="FFFFFF"/>
        <w:jc w:val="center"/>
        <w:rPr>
          <w:sz w:val="28"/>
          <w:szCs w:val="28"/>
          <w:lang w:val="uk-UA"/>
        </w:rPr>
      </w:pPr>
      <w:r w:rsidRPr="004D49D7">
        <w:rPr>
          <w:sz w:val="28"/>
          <w:szCs w:val="28"/>
          <w:lang w:val="uk-UA"/>
        </w:rPr>
        <w:t>ВСП</w:t>
      </w:r>
      <w:r w:rsidR="00AA2A44" w:rsidRPr="004D49D7">
        <w:rPr>
          <w:sz w:val="28"/>
          <w:szCs w:val="28"/>
          <w:lang w:val="uk-UA"/>
        </w:rPr>
        <w:t xml:space="preserve"> «ФАХОВИЙ КОЛЕДЖ ТРАНСПОРТУ ТА КОМП’ЮТЕРНИХ ТЕХНОЛОГІЙ </w:t>
      </w:r>
      <w:r w:rsidR="0095536B" w:rsidRPr="004D49D7">
        <w:rPr>
          <w:sz w:val="28"/>
          <w:szCs w:val="28"/>
          <w:lang w:val="uk-UA"/>
        </w:rPr>
        <w:t xml:space="preserve">НУ </w:t>
      </w:r>
      <w:r w:rsidR="00AA2A44" w:rsidRPr="004D49D7">
        <w:rPr>
          <w:sz w:val="28"/>
          <w:szCs w:val="28"/>
          <w:lang w:val="uk-UA"/>
        </w:rPr>
        <w:t>«ЧЕРНІГІВСЬКА ПОЛІТЕХНІКА»</w:t>
      </w:r>
    </w:p>
    <w:p w:rsidR="002203C9" w:rsidRPr="004D49D7" w:rsidRDefault="00AA2A44" w:rsidP="0095536B">
      <w:pPr>
        <w:shd w:val="clear" w:color="auto" w:fill="FFFFFF"/>
        <w:tabs>
          <w:tab w:val="left" w:pos="4678"/>
        </w:tabs>
        <w:suppressAutoHyphens/>
        <w:ind w:right="-44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</w:rPr>
        <w:t>РАДА ДИРЕКТОРІВ</w:t>
      </w:r>
      <w:r w:rsidRPr="004D49D7">
        <w:rPr>
          <w:bCs/>
          <w:sz w:val="28"/>
          <w:szCs w:val="28"/>
          <w:lang w:val="uk-UA"/>
        </w:rPr>
        <w:t xml:space="preserve"> </w:t>
      </w:r>
      <w:r w:rsidRPr="004D49D7">
        <w:rPr>
          <w:bCs/>
          <w:sz w:val="28"/>
          <w:szCs w:val="28"/>
        </w:rPr>
        <w:t xml:space="preserve">ЗАКЛАДІВ ФАХОВОЇ ПЕРЕДВИЩОЇ ОСВІТИ </w:t>
      </w:r>
    </w:p>
    <w:p w:rsidR="00AA2A44" w:rsidRPr="004D49D7" w:rsidRDefault="00AA2A44" w:rsidP="0095536B">
      <w:pPr>
        <w:shd w:val="clear" w:color="auto" w:fill="FFFFFF"/>
        <w:tabs>
          <w:tab w:val="left" w:pos="4678"/>
        </w:tabs>
        <w:suppressAutoHyphens/>
        <w:ind w:right="-44"/>
        <w:jc w:val="center"/>
        <w:rPr>
          <w:bCs/>
          <w:sz w:val="28"/>
          <w:szCs w:val="28"/>
        </w:rPr>
      </w:pPr>
      <w:r w:rsidRPr="004D49D7">
        <w:rPr>
          <w:bCs/>
          <w:sz w:val="28"/>
          <w:szCs w:val="28"/>
        </w:rPr>
        <w:t>ЧЕРНІГІВСЬКОЇ ОБЛАСТІ</w:t>
      </w:r>
    </w:p>
    <w:p w:rsidR="00AA2A44" w:rsidRPr="004D49D7" w:rsidRDefault="00AA2A44" w:rsidP="0095536B">
      <w:pPr>
        <w:shd w:val="clear" w:color="auto" w:fill="FFFFFF"/>
        <w:tabs>
          <w:tab w:val="left" w:pos="4678"/>
        </w:tabs>
        <w:suppressAutoHyphens/>
        <w:ind w:right="-44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ЧЕРНІГІВСЬКИЙ ОБЛАСНИЙ ІНСТИТУТ ПІСЛЯДИПЛОМНОЇ</w:t>
      </w:r>
    </w:p>
    <w:p w:rsidR="00AA2A44" w:rsidRPr="004D49D7" w:rsidRDefault="00AA2A44" w:rsidP="0095536B">
      <w:pPr>
        <w:shd w:val="clear" w:color="auto" w:fill="FFFFFF"/>
        <w:tabs>
          <w:tab w:val="left" w:pos="4678"/>
        </w:tabs>
        <w:suppressAutoHyphens/>
        <w:ind w:right="-44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>ПЕДАГОГІЧНОЇ ОСВІТИ ІМЕНІ К. Д. УШИНСЬКОГО</w:t>
      </w:r>
    </w:p>
    <w:p w:rsidR="00AA2A44" w:rsidRPr="004D49D7" w:rsidRDefault="00AA2A44" w:rsidP="004D49D7">
      <w:pPr>
        <w:shd w:val="clear" w:color="auto" w:fill="FFFFFF"/>
        <w:jc w:val="center"/>
        <w:rPr>
          <w:color w:val="000000"/>
          <w:sz w:val="28"/>
          <w:szCs w:val="28"/>
        </w:rPr>
      </w:pPr>
      <w:r w:rsidRPr="004D49D7">
        <w:rPr>
          <w:sz w:val="28"/>
          <w:szCs w:val="28"/>
          <w:lang w:val="uk-UA"/>
        </w:rPr>
        <w:t xml:space="preserve"> </w:t>
      </w:r>
      <w:r w:rsidR="002203C9" w:rsidRPr="004D49D7">
        <w:rPr>
          <w:color w:val="000000"/>
          <w:sz w:val="28"/>
          <w:szCs w:val="28"/>
          <w:lang w:val="uk-UA"/>
        </w:rPr>
        <w:t xml:space="preserve">КЗ </w:t>
      </w:r>
      <w:r w:rsidRPr="004D49D7">
        <w:rPr>
          <w:color w:val="000000"/>
          <w:sz w:val="28"/>
          <w:szCs w:val="28"/>
        </w:rPr>
        <w:t>«ПРИЛУЦЬКИЙ ГУМАНІТАРНО-ПЕДАГОГІЧНИЙ ФАХОВИЙ КОЛЕДЖ</w:t>
      </w:r>
      <w:r w:rsidR="004D49D7" w:rsidRPr="004D49D7">
        <w:rPr>
          <w:color w:val="000000"/>
          <w:sz w:val="28"/>
          <w:szCs w:val="28"/>
        </w:rPr>
        <w:t xml:space="preserve"> </w:t>
      </w:r>
      <w:r w:rsidR="0095536B" w:rsidRPr="004D49D7">
        <w:rPr>
          <w:color w:val="000000"/>
          <w:sz w:val="28"/>
          <w:szCs w:val="28"/>
          <w:lang w:val="uk-UA"/>
        </w:rPr>
        <w:t>І</w:t>
      </w:r>
      <w:r w:rsidRPr="004D49D7">
        <w:rPr>
          <w:color w:val="000000"/>
          <w:sz w:val="28"/>
          <w:szCs w:val="28"/>
        </w:rPr>
        <w:t>МЕНІ ІВАНА ФРАНКА»</w:t>
      </w:r>
    </w:p>
    <w:p w:rsidR="002203C9" w:rsidRPr="004D49D7" w:rsidRDefault="002203C9" w:rsidP="0095536B">
      <w:pPr>
        <w:pStyle w:val="a5"/>
        <w:shd w:val="clear" w:color="auto" w:fill="FFFFFF"/>
        <w:tabs>
          <w:tab w:val="left" w:pos="432"/>
          <w:tab w:val="left" w:pos="4678"/>
        </w:tabs>
        <w:spacing w:before="0" w:beforeAutospacing="0" w:after="0" w:afterAutospacing="0"/>
        <w:ind w:right="-44"/>
        <w:jc w:val="center"/>
        <w:rPr>
          <w:bCs/>
          <w:sz w:val="28"/>
          <w:szCs w:val="28"/>
          <w:lang w:val="uk-UA"/>
        </w:rPr>
      </w:pPr>
      <w:r w:rsidRPr="004D49D7">
        <w:rPr>
          <w:bCs/>
          <w:sz w:val="28"/>
          <w:szCs w:val="28"/>
          <w:lang w:val="uk-UA"/>
        </w:rPr>
        <w:t xml:space="preserve">КЗ </w:t>
      </w:r>
      <w:r w:rsidR="00AA2A44" w:rsidRPr="004D49D7">
        <w:rPr>
          <w:bCs/>
          <w:sz w:val="28"/>
          <w:szCs w:val="28"/>
          <w:lang w:val="uk-UA"/>
        </w:rPr>
        <w:t>«ЧЕРНІГІВСЬКИЙ ФАХОВИЙ МУЗИЧНИЙ КОЛЕДЖ</w:t>
      </w:r>
      <w:r w:rsidR="00AA2A44" w:rsidRPr="004D49D7">
        <w:rPr>
          <w:bCs/>
          <w:sz w:val="28"/>
          <w:szCs w:val="28"/>
        </w:rPr>
        <w:t xml:space="preserve"> </w:t>
      </w:r>
      <w:r w:rsidR="00AA2A44" w:rsidRPr="004D49D7">
        <w:rPr>
          <w:bCs/>
          <w:sz w:val="28"/>
          <w:szCs w:val="28"/>
          <w:lang w:val="uk-UA"/>
        </w:rPr>
        <w:t xml:space="preserve"> </w:t>
      </w:r>
    </w:p>
    <w:p w:rsidR="000E1140" w:rsidRPr="004D49D7" w:rsidRDefault="00AA2A44" w:rsidP="0095536B">
      <w:pPr>
        <w:pStyle w:val="a5"/>
        <w:shd w:val="clear" w:color="auto" w:fill="FFFFFF"/>
        <w:tabs>
          <w:tab w:val="left" w:pos="432"/>
          <w:tab w:val="left" w:pos="4678"/>
        </w:tabs>
        <w:spacing w:before="0" w:beforeAutospacing="0" w:after="0" w:afterAutospacing="0"/>
        <w:ind w:right="-44"/>
        <w:jc w:val="center"/>
        <w:rPr>
          <w:bCs/>
          <w:sz w:val="28"/>
          <w:szCs w:val="28"/>
        </w:rPr>
      </w:pPr>
      <w:r w:rsidRPr="004D49D7">
        <w:rPr>
          <w:bCs/>
          <w:sz w:val="28"/>
          <w:szCs w:val="28"/>
          <w:lang w:val="uk-UA"/>
        </w:rPr>
        <w:t>ІМ. Л.</w:t>
      </w:r>
      <w:r w:rsidR="002203C9" w:rsidRPr="004D49D7">
        <w:rPr>
          <w:bCs/>
          <w:sz w:val="28"/>
          <w:szCs w:val="28"/>
          <w:lang w:val="uk-UA"/>
        </w:rPr>
        <w:t xml:space="preserve"> </w:t>
      </w:r>
      <w:r w:rsidRPr="004D49D7">
        <w:rPr>
          <w:bCs/>
          <w:sz w:val="28"/>
          <w:szCs w:val="28"/>
          <w:lang w:val="uk-UA"/>
        </w:rPr>
        <w:t>М. РЕВУЦЬКОГО ЧЕРНІГІВСЬКОЇ ОБЛАСНОЇ РАДИ»</w:t>
      </w:r>
    </w:p>
    <w:p w:rsidR="00FF28D0" w:rsidRPr="0095536B" w:rsidRDefault="00FF28D0" w:rsidP="0095536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</w:p>
    <w:p w:rsidR="00FF28D0" w:rsidRPr="0095536B" w:rsidRDefault="0082325D" w:rsidP="009553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95536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D05BC4" wp14:editId="725D4EC8">
                <wp:simplePos x="0" y="0"/>
                <wp:positionH relativeFrom="column">
                  <wp:posOffset>-20955</wp:posOffset>
                </wp:positionH>
                <wp:positionV relativeFrom="paragraph">
                  <wp:posOffset>5714</wp:posOffset>
                </wp:positionV>
                <wp:extent cx="64008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A6935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.45pt" to="502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" strokeweight="2.5pt"/>
            </w:pict>
          </mc:Fallback>
        </mc:AlternateContent>
      </w:r>
      <w:r w:rsidRPr="0095536B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00A45408" wp14:editId="3B3876AC">
                <wp:simplePos x="0" y="0"/>
                <wp:positionH relativeFrom="column">
                  <wp:posOffset>-20955</wp:posOffset>
                </wp:positionH>
                <wp:positionV relativeFrom="paragraph">
                  <wp:posOffset>57784</wp:posOffset>
                </wp:positionV>
                <wp:extent cx="64008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04E59"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4.55pt" to="502.3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"/>
            </w:pict>
          </mc:Fallback>
        </mc:AlternateContent>
      </w:r>
    </w:p>
    <w:p w:rsidR="00CA531D" w:rsidRPr="0095536B" w:rsidRDefault="00A34E4B" w:rsidP="0095536B">
      <w:pPr>
        <w:ind w:left="-567" w:firstLine="567"/>
        <w:jc w:val="center"/>
        <w:rPr>
          <w:b/>
          <w:i/>
          <w:sz w:val="28"/>
          <w:szCs w:val="28"/>
          <w:lang w:val="uk-UA"/>
        </w:rPr>
      </w:pPr>
      <w:r w:rsidRPr="0095536B">
        <w:rPr>
          <w:b/>
          <w:i/>
          <w:sz w:val="28"/>
          <w:szCs w:val="28"/>
          <w:lang w:val="uk-UA"/>
        </w:rPr>
        <w:t>Шановні колеги!</w:t>
      </w:r>
    </w:p>
    <w:p w:rsidR="00CA531D" w:rsidRPr="0095536B" w:rsidRDefault="00D30800" w:rsidP="0095536B">
      <w:pPr>
        <w:ind w:left="-567" w:firstLine="567"/>
        <w:jc w:val="both"/>
        <w:rPr>
          <w:b/>
          <w:i/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18 – 19 лютого </w:t>
      </w:r>
      <w:r w:rsidR="00C733B6" w:rsidRPr="0095536B">
        <w:rPr>
          <w:sz w:val="28"/>
          <w:szCs w:val="28"/>
          <w:lang w:val="uk-UA"/>
        </w:rPr>
        <w:t>202</w:t>
      </w:r>
      <w:r w:rsidR="00FC0B5C" w:rsidRPr="0095536B">
        <w:rPr>
          <w:sz w:val="28"/>
          <w:szCs w:val="28"/>
          <w:lang w:val="uk-UA"/>
        </w:rPr>
        <w:t>1</w:t>
      </w:r>
      <w:r w:rsidRPr="0095536B">
        <w:rPr>
          <w:sz w:val="28"/>
          <w:szCs w:val="28"/>
          <w:lang w:val="uk-UA"/>
        </w:rPr>
        <w:t xml:space="preserve"> </w:t>
      </w:r>
      <w:r w:rsidR="00C733B6" w:rsidRPr="0095536B">
        <w:rPr>
          <w:sz w:val="28"/>
          <w:szCs w:val="28"/>
          <w:lang w:val="uk-UA"/>
        </w:rPr>
        <w:t xml:space="preserve">року на базі </w:t>
      </w:r>
      <w:r w:rsidRPr="0095536B">
        <w:rPr>
          <w:sz w:val="28"/>
          <w:szCs w:val="28"/>
          <w:lang w:val="uk-UA"/>
        </w:rPr>
        <w:t>ВСП «Фаховий коледж транспорту та комп’ютерних технологій Національного університету «Чернігівська політехніка»</w:t>
      </w:r>
      <w:r w:rsidR="00FC0B5C" w:rsidRPr="0095536B">
        <w:rPr>
          <w:bCs/>
          <w:sz w:val="28"/>
          <w:szCs w:val="28"/>
          <w:lang w:val="uk-UA"/>
        </w:rPr>
        <w:t xml:space="preserve"> (вул.</w:t>
      </w:r>
      <w:r w:rsidRPr="0095536B">
        <w:rPr>
          <w:bCs/>
          <w:sz w:val="28"/>
          <w:szCs w:val="28"/>
          <w:lang w:val="uk-UA"/>
        </w:rPr>
        <w:t xml:space="preserve"> Захисників України</w:t>
      </w:r>
      <w:r w:rsidR="00FC0B5C" w:rsidRPr="0095536B">
        <w:rPr>
          <w:bCs/>
          <w:sz w:val="28"/>
          <w:szCs w:val="28"/>
          <w:lang w:val="uk-UA"/>
        </w:rPr>
        <w:t xml:space="preserve">, </w:t>
      </w:r>
      <w:r w:rsidR="00CA531D" w:rsidRPr="0095536B">
        <w:rPr>
          <w:bCs/>
          <w:sz w:val="28"/>
          <w:szCs w:val="28"/>
          <w:lang w:val="uk-UA"/>
        </w:rPr>
        <w:t>25</w:t>
      </w:r>
      <w:r w:rsidR="00FC0B5C" w:rsidRPr="0095536B">
        <w:rPr>
          <w:bCs/>
          <w:sz w:val="28"/>
          <w:szCs w:val="28"/>
          <w:lang w:val="uk-UA"/>
        </w:rPr>
        <w:t xml:space="preserve">) </w:t>
      </w:r>
      <w:r w:rsidR="00C733B6" w:rsidRPr="0095536B">
        <w:rPr>
          <w:sz w:val="28"/>
          <w:szCs w:val="28"/>
          <w:lang w:val="uk-UA"/>
        </w:rPr>
        <w:t>відбудеться В</w:t>
      </w:r>
      <w:r w:rsidR="00A34E4B" w:rsidRPr="0095536B">
        <w:rPr>
          <w:sz w:val="28"/>
          <w:szCs w:val="28"/>
          <w:lang w:val="uk-UA"/>
        </w:rPr>
        <w:t>сеукраїнськ</w:t>
      </w:r>
      <w:r w:rsidR="00C733B6" w:rsidRPr="0095536B">
        <w:rPr>
          <w:sz w:val="28"/>
          <w:szCs w:val="28"/>
          <w:lang w:val="uk-UA"/>
        </w:rPr>
        <w:t>а</w:t>
      </w:r>
      <w:r w:rsidR="00A34E4B" w:rsidRPr="0095536B">
        <w:rPr>
          <w:sz w:val="28"/>
          <w:szCs w:val="28"/>
          <w:lang w:val="uk-UA"/>
        </w:rPr>
        <w:t xml:space="preserve"> науково-практичн</w:t>
      </w:r>
      <w:r w:rsidR="00C733B6" w:rsidRPr="0095536B">
        <w:rPr>
          <w:sz w:val="28"/>
          <w:szCs w:val="28"/>
          <w:lang w:val="uk-UA"/>
        </w:rPr>
        <w:t>а</w:t>
      </w:r>
      <w:r w:rsidR="00A0344F" w:rsidRPr="0095536B">
        <w:rPr>
          <w:sz w:val="28"/>
          <w:szCs w:val="28"/>
          <w:lang w:val="uk-UA"/>
        </w:rPr>
        <w:t xml:space="preserve"> </w:t>
      </w:r>
      <w:r w:rsidR="00A34E4B" w:rsidRPr="0095536B">
        <w:rPr>
          <w:sz w:val="28"/>
          <w:szCs w:val="28"/>
          <w:lang w:val="uk-UA"/>
        </w:rPr>
        <w:t>конференці</w:t>
      </w:r>
      <w:r w:rsidR="00C733B6" w:rsidRPr="0095536B">
        <w:rPr>
          <w:sz w:val="28"/>
          <w:szCs w:val="28"/>
          <w:lang w:val="uk-UA"/>
        </w:rPr>
        <w:t>я</w:t>
      </w:r>
      <w:r w:rsidR="00A34E4B" w:rsidRPr="0095536B">
        <w:rPr>
          <w:sz w:val="28"/>
          <w:szCs w:val="28"/>
          <w:lang w:val="uk-UA"/>
        </w:rPr>
        <w:t xml:space="preserve"> </w:t>
      </w:r>
      <w:r w:rsidR="00CA531D" w:rsidRPr="0095536B">
        <w:rPr>
          <w:b/>
          <w:bCs/>
          <w:sz w:val="28"/>
          <w:szCs w:val="28"/>
          <w:lang w:val="uk-UA"/>
        </w:rPr>
        <w:t>СУЧАСНІ СТРАТЕГІЇ ФОРМУВАННЯ УКРАЇНСЬКОМОВНОЇ ОСОБИСТОСТІ</w:t>
      </w:r>
      <w:r w:rsidR="00CA531D" w:rsidRPr="0095536B">
        <w:rPr>
          <w:b/>
          <w:i/>
          <w:sz w:val="28"/>
          <w:szCs w:val="28"/>
          <w:lang w:val="uk-UA"/>
        </w:rPr>
        <w:t xml:space="preserve"> </w:t>
      </w:r>
      <w:r w:rsidR="00CA531D" w:rsidRPr="0095536B">
        <w:rPr>
          <w:b/>
          <w:bCs/>
          <w:sz w:val="28"/>
          <w:szCs w:val="28"/>
          <w:lang w:val="uk-UA"/>
        </w:rPr>
        <w:t>(</w:t>
      </w:r>
      <w:r w:rsidR="0009392C" w:rsidRPr="0095536B">
        <w:rPr>
          <w:b/>
          <w:bCs/>
          <w:sz w:val="28"/>
          <w:szCs w:val="28"/>
          <w:lang w:val="uk-UA"/>
        </w:rPr>
        <w:t>до Міжнародного дня рідної мови</w:t>
      </w:r>
      <w:r w:rsidR="00CA531D" w:rsidRPr="0095536B">
        <w:rPr>
          <w:b/>
          <w:bCs/>
          <w:sz w:val="28"/>
          <w:szCs w:val="28"/>
          <w:lang w:val="uk-UA"/>
        </w:rPr>
        <w:t>)</w:t>
      </w:r>
      <w:r w:rsidR="0009392C" w:rsidRPr="0095536B">
        <w:rPr>
          <w:b/>
          <w:i/>
          <w:sz w:val="28"/>
          <w:szCs w:val="28"/>
          <w:lang w:val="uk-UA"/>
        </w:rPr>
        <w:t xml:space="preserve"> </w:t>
      </w:r>
      <w:r w:rsidR="0009392C" w:rsidRPr="0095536B">
        <w:rPr>
          <w:sz w:val="28"/>
          <w:szCs w:val="28"/>
          <w:lang w:val="uk-UA"/>
        </w:rPr>
        <w:t>у</w:t>
      </w:r>
      <w:r w:rsidR="00A0344F" w:rsidRPr="0095536B">
        <w:rPr>
          <w:sz w:val="28"/>
          <w:szCs w:val="28"/>
          <w:lang w:val="uk-UA"/>
        </w:rPr>
        <w:t xml:space="preserve"> режимі онлайн. </w:t>
      </w:r>
    </w:p>
    <w:p w:rsidR="00CA531D" w:rsidRPr="0095536B" w:rsidRDefault="00CA531D" w:rsidP="0095536B">
      <w:pPr>
        <w:ind w:left="-567" w:firstLine="567"/>
        <w:rPr>
          <w:sz w:val="28"/>
          <w:szCs w:val="28"/>
          <w:lang w:val="uk-UA"/>
        </w:rPr>
      </w:pPr>
    </w:p>
    <w:p w:rsidR="00CA531D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Мета заходу:</w:t>
      </w:r>
      <w:r w:rsidRPr="0095536B">
        <w:rPr>
          <w:sz w:val="28"/>
          <w:szCs w:val="28"/>
          <w:lang w:val="uk-UA"/>
        </w:rPr>
        <w:t xml:space="preserve"> обговорення актуальних проблем філологічної освіти, лінгводидактики, популяризація результатів наукових, науково-методичних досліджень студентів, магістрантів, аспірантів, докторантів, учителів (викладачів)-дослідників.</w:t>
      </w:r>
    </w:p>
    <w:p w:rsidR="00FF28D0" w:rsidRPr="0095536B" w:rsidRDefault="00FF28D0" w:rsidP="0095536B">
      <w:pPr>
        <w:jc w:val="both"/>
        <w:rPr>
          <w:b/>
          <w:sz w:val="28"/>
          <w:szCs w:val="28"/>
          <w:lang w:val="uk-UA"/>
        </w:rPr>
      </w:pPr>
    </w:p>
    <w:p w:rsidR="00CA531D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Тематичні напрями науково-практичної конференції:</w:t>
      </w:r>
    </w:p>
    <w:p w:rsidR="00CA531D" w:rsidRPr="0095536B" w:rsidRDefault="00CA531D" w:rsidP="009553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Інформаційні технології у вивченні дисциплін філологічного циклу.</w:t>
      </w:r>
    </w:p>
    <w:p w:rsidR="00CA531D" w:rsidRPr="0095536B" w:rsidRDefault="00CA531D" w:rsidP="009553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Компетентнісний складник сучасної лінгводидактики.</w:t>
      </w:r>
    </w:p>
    <w:p w:rsidR="00CA531D" w:rsidRPr="0095536B" w:rsidRDefault="00CA531D" w:rsidP="009553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Функційно-комунікативна сфера сучасної субмови.</w:t>
      </w:r>
    </w:p>
    <w:p w:rsidR="00CA531D" w:rsidRPr="0095536B" w:rsidRDefault="00CA531D" w:rsidP="0095536B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Філологія й лінгводидактика в іменах.</w:t>
      </w:r>
    </w:p>
    <w:p w:rsidR="00CA531D" w:rsidRPr="0095536B" w:rsidRDefault="00CA531D" w:rsidP="0095536B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ind w:right="45"/>
        <w:rPr>
          <w:bCs/>
          <w:sz w:val="28"/>
          <w:szCs w:val="28"/>
          <w:lang w:val="uk-UA"/>
        </w:rPr>
      </w:pPr>
      <w:r w:rsidRPr="0095536B">
        <w:rPr>
          <w:sz w:val="28"/>
          <w:szCs w:val="28"/>
          <w:shd w:val="clear" w:color="auto" w:fill="FFFFFF"/>
          <w:lang w:val="uk-UA"/>
        </w:rPr>
        <w:t>Підготовка майбутнього фахівця в безпечному освітньому середовищі.</w:t>
      </w:r>
    </w:p>
    <w:p w:rsidR="00FE34D5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До участі в роботі конференції запрошуємо науковців, викладачів закладів вищої та післядипломної педагогічної освіти, учителів-словесників, досл</w:t>
      </w:r>
      <w:r w:rsidR="00FF28D0" w:rsidRPr="0095536B">
        <w:rPr>
          <w:sz w:val="28"/>
          <w:szCs w:val="28"/>
          <w:lang w:val="uk-UA"/>
        </w:rPr>
        <w:t>ідників у галузі освітніх наук, студентів.</w:t>
      </w:r>
    </w:p>
    <w:p w:rsidR="00FE34D5" w:rsidRPr="0095536B" w:rsidRDefault="00FE34D5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Форма участі:</w:t>
      </w:r>
      <w:r w:rsidRPr="0095536B">
        <w:rPr>
          <w:sz w:val="28"/>
          <w:szCs w:val="28"/>
          <w:lang w:val="uk-UA"/>
        </w:rPr>
        <w:t xml:space="preserve"> </w:t>
      </w:r>
    </w:p>
    <w:p w:rsidR="00FE34D5" w:rsidRPr="0095536B" w:rsidRDefault="00FE34D5" w:rsidP="009553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Дистанційна (виступ).</w:t>
      </w:r>
    </w:p>
    <w:p w:rsidR="00FE34D5" w:rsidRPr="0095536B" w:rsidRDefault="00FE34D5" w:rsidP="0095536B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>Заочна (публікація тез).</w:t>
      </w:r>
    </w:p>
    <w:p w:rsidR="00FE34D5" w:rsidRPr="0095536B" w:rsidRDefault="00FE34D5" w:rsidP="0095536B">
      <w:pPr>
        <w:jc w:val="both"/>
        <w:rPr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lastRenderedPageBreak/>
        <w:t>Робоча мова конференції</w:t>
      </w:r>
      <w:r w:rsidRPr="0095536B">
        <w:rPr>
          <w:sz w:val="28"/>
          <w:szCs w:val="28"/>
          <w:lang w:val="uk-UA"/>
        </w:rPr>
        <w:t xml:space="preserve"> – українська, англійська.</w:t>
      </w:r>
    </w:p>
    <w:p w:rsidR="0021488D" w:rsidRPr="004D49D7" w:rsidRDefault="0021488D" w:rsidP="0095536B">
      <w:pPr>
        <w:ind w:left="-567" w:firstLine="567"/>
        <w:jc w:val="both"/>
        <w:rPr>
          <w:b/>
          <w:sz w:val="28"/>
          <w:szCs w:val="28"/>
        </w:rPr>
      </w:pPr>
    </w:p>
    <w:p w:rsidR="00FE34D5" w:rsidRPr="0095536B" w:rsidRDefault="00CA531D" w:rsidP="0095536B">
      <w:pPr>
        <w:ind w:left="-567" w:firstLine="567"/>
        <w:jc w:val="both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Організація роботи конференції:</w:t>
      </w:r>
    </w:p>
    <w:p w:rsidR="0095536B" w:rsidRPr="0095536B" w:rsidRDefault="0095536B" w:rsidP="0095536B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FE34D5" w:rsidRPr="0095536B" w:rsidRDefault="007B3825" w:rsidP="0095536B">
      <w:pPr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 лютого 202</w:t>
      </w:r>
      <w:r w:rsidRPr="007B3825">
        <w:rPr>
          <w:b/>
          <w:sz w:val="28"/>
          <w:szCs w:val="28"/>
        </w:rPr>
        <w:t>1</w:t>
      </w:r>
      <w:r w:rsidR="00CA531D" w:rsidRPr="0095536B">
        <w:rPr>
          <w:b/>
          <w:sz w:val="28"/>
          <w:szCs w:val="28"/>
          <w:lang w:val="uk-UA"/>
        </w:rPr>
        <w:t xml:space="preserve"> р.</w:t>
      </w:r>
      <w:r w:rsidR="00BF27B4" w:rsidRPr="0095536B">
        <w:rPr>
          <w:b/>
          <w:sz w:val="28"/>
          <w:szCs w:val="28"/>
          <w:lang w:val="uk-UA"/>
        </w:rPr>
        <w:t xml:space="preserve"> </w:t>
      </w:r>
    </w:p>
    <w:p w:rsidR="00FE34D5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Реєстрація учасників –</w:t>
      </w:r>
      <w:r w:rsidR="00BF27B4" w:rsidRPr="0095536B">
        <w:rPr>
          <w:sz w:val="28"/>
          <w:szCs w:val="28"/>
          <w:lang w:val="uk-UA"/>
        </w:rPr>
        <w:t>12.30</w:t>
      </w:r>
      <w:r w:rsidRPr="0095536B">
        <w:rPr>
          <w:sz w:val="28"/>
          <w:szCs w:val="28"/>
          <w:lang w:val="uk-UA"/>
        </w:rPr>
        <w:t xml:space="preserve"> – </w:t>
      </w:r>
      <w:r w:rsidR="00BF27B4" w:rsidRPr="0095536B">
        <w:rPr>
          <w:sz w:val="28"/>
          <w:szCs w:val="28"/>
          <w:lang w:val="uk-UA"/>
        </w:rPr>
        <w:t>13.00</w:t>
      </w:r>
    </w:p>
    <w:p w:rsidR="00FE34D5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Пленарне засідання</w:t>
      </w:r>
      <w:r w:rsidR="00BF27B4" w:rsidRPr="0095536B">
        <w:rPr>
          <w:sz w:val="28"/>
          <w:szCs w:val="28"/>
          <w:lang w:val="uk-UA"/>
        </w:rPr>
        <w:t xml:space="preserve"> – 13.00 –</w:t>
      </w:r>
      <w:r w:rsidR="00FF28D0" w:rsidRPr="0095536B">
        <w:rPr>
          <w:sz w:val="28"/>
          <w:szCs w:val="28"/>
          <w:lang w:val="uk-UA"/>
        </w:rPr>
        <w:t>14</w:t>
      </w:r>
      <w:r w:rsidRPr="0095536B">
        <w:rPr>
          <w:sz w:val="28"/>
          <w:szCs w:val="28"/>
          <w:lang w:val="uk-UA"/>
        </w:rPr>
        <w:t>.00</w:t>
      </w:r>
    </w:p>
    <w:p w:rsidR="00FF28D0" w:rsidRPr="0095536B" w:rsidRDefault="00FF28D0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Робота секцій – 14.00 – 15.00</w:t>
      </w:r>
    </w:p>
    <w:p w:rsidR="0095536B" w:rsidRPr="0095536B" w:rsidRDefault="0095536B" w:rsidP="0095536B">
      <w:pPr>
        <w:ind w:left="-567" w:firstLine="567"/>
        <w:jc w:val="both"/>
        <w:rPr>
          <w:b/>
          <w:sz w:val="28"/>
          <w:szCs w:val="28"/>
          <w:lang w:val="uk-UA"/>
        </w:rPr>
      </w:pPr>
    </w:p>
    <w:p w:rsidR="00FE34D5" w:rsidRPr="0095536B" w:rsidRDefault="007B3825" w:rsidP="0095536B">
      <w:pPr>
        <w:ind w:left="-567" w:firstLine="56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19 лютого 2021</w:t>
      </w:r>
      <w:bookmarkStart w:id="0" w:name="_GoBack"/>
      <w:bookmarkEnd w:id="0"/>
      <w:r w:rsidR="00BF27B4" w:rsidRPr="0095536B">
        <w:rPr>
          <w:b/>
          <w:sz w:val="28"/>
          <w:szCs w:val="28"/>
          <w:lang w:val="uk-UA"/>
        </w:rPr>
        <w:t xml:space="preserve"> р. </w:t>
      </w:r>
    </w:p>
    <w:p w:rsidR="00FE34D5" w:rsidRPr="0095536B" w:rsidRDefault="00BF27B4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Реєстрація учасників – 12.30 – 13.00</w:t>
      </w:r>
    </w:p>
    <w:p w:rsidR="00FE34D5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Робота </w:t>
      </w:r>
      <w:r w:rsidR="00FF28D0" w:rsidRPr="0095536B">
        <w:rPr>
          <w:sz w:val="28"/>
          <w:szCs w:val="28"/>
          <w:lang w:val="uk-UA"/>
        </w:rPr>
        <w:t xml:space="preserve">секційних засідань </w:t>
      </w:r>
      <w:r w:rsidRPr="0095536B">
        <w:rPr>
          <w:sz w:val="28"/>
          <w:szCs w:val="28"/>
          <w:lang w:val="uk-UA"/>
        </w:rPr>
        <w:t>– 13.00 – 15.00</w:t>
      </w:r>
    </w:p>
    <w:p w:rsidR="00FE34D5" w:rsidRPr="0095536B" w:rsidRDefault="00CA531D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Узгодження позицій, прийняття рішень – 15.00</w:t>
      </w:r>
      <w:r w:rsidR="00053D44" w:rsidRPr="0095536B">
        <w:rPr>
          <w:sz w:val="28"/>
          <w:szCs w:val="28"/>
          <w:lang w:val="uk-UA"/>
        </w:rPr>
        <w:t xml:space="preserve"> </w:t>
      </w:r>
      <w:r w:rsidRPr="0095536B">
        <w:rPr>
          <w:sz w:val="28"/>
          <w:szCs w:val="28"/>
          <w:lang w:val="uk-UA"/>
        </w:rPr>
        <w:t>–15.30</w:t>
      </w:r>
    </w:p>
    <w:p w:rsidR="0095536B" w:rsidRPr="0095536B" w:rsidRDefault="0095536B" w:rsidP="0095536B">
      <w:pPr>
        <w:ind w:left="-567" w:firstLine="567"/>
        <w:jc w:val="both"/>
        <w:rPr>
          <w:b/>
          <w:bCs/>
          <w:sz w:val="28"/>
          <w:szCs w:val="28"/>
          <w:lang w:val="uk-UA"/>
        </w:rPr>
      </w:pPr>
    </w:p>
    <w:p w:rsidR="00BF27B4" w:rsidRPr="0095536B" w:rsidRDefault="00BF27B4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Регламент роботи конференції:</w:t>
      </w:r>
    </w:p>
    <w:p w:rsidR="00BF27B4" w:rsidRPr="0095536B" w:rsidRDefault="00BF27B4" w:rsidP="0095536B">
      <w:pPr>
        <w:ind w:left="-567" w:firstLine="567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Доповіді – до 10 хв.</w:t>
      </w:r>
    </w:p>
    <w:p w:rsidR="00BF27B4" w:rsidRPr="0095536B" w:rsidRDefault="00BF27B4" w:rsidP="0095536B">
      <w:pPr>
        <w:ind w:left="-567" w:firstLine="567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Виступи, повідомлення – до 5 хв.</w:t>
      </w:r>
    </w:p>
    <w:p w:rsidR="00BF27B4" w:rsidRPr="0095536B" w:rsidRDefault="00BF27B4" w:rsidP="0095536B">
      <w:pPr>
        <w:ind w:left="-567" w:firstLine="567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Участь в обговоренні – до 3 хв.</w:t>
      </w:r>
    </w:p>
    <w:p w:rsidR="00FE34D5" w:rsidRPr="0095536B" w:rsidRDefault="00FE34D5" w:rsidP="0095536B">
      <w:pPr>
        <w:jc w:val="both"/>
        <w:rPr>
          <w:b/>
          <w:sz w:val="28"/>
          <w:szCs w:val="28"/>
          <w:lang w:val="uk-UA"/>
        </w:rPr>
      </w:pPr>
    </w:p>
    <w:p w:rsidR="00BF27B4" w:rsidRPr="0095536B" w:rsidRDefault="00BF27B4" w:rsidP="0095536B">
      <w:pPr>
        <w:jc w:val="both"/>
        <w:rPr>
          <w:sz w:val="28"/>
          <w:szCs w:val="28"/>
        </w:rPr>
      </w:pPr>
      <w:proofErr w:type="spellStart"/>
      <w:r w:rsidRPr="0095536B">
        <w:rPr>
          <w:b/>
          <w:sz w:val="28"/>
          <w:szCs w:val="28"/>
        </w:rPr>
        <w:t>Фінансові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умови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участі</w:t>
      </w:r>
      <w:proofErr w:type="spellEnd"/>
      <w:r w:rsidRPr="0095536B">
        <w:rPr>
          <w:sz w:val="28"/>
          <w:szCs w:val="28"/>
        </w:rPr>
        <w:t xml:space="preserve"> </w:t>
      </w:r>
      <w:r w:rsidRPr="0095536B">
        <w:rPr>
          <w:b/>
          <w:sz w:val="28"/>
          <w:szCs w:val="28"/>
        </w:rPr>
        <w:t xml:space="preserve">в </w:t>
      </w:r>
      <w:proofErr w:type="spellStart"/>
      <w:r w:rsidRPr="0095536B">
        <w:rPr>
          <w:b/>
          <w:sz w:val="28"/>
          <w:szCs w:val="28"/>
        </w:rPr>
        <w:t>роботі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конференції</w:t>
      </w:r>
      <w:proofErr w:type="spellEnd"/>
      <w:r w:rsidRPr="0095536B">
        <w:rPr>
          <w:b/>
          <w:sz w:val="28"/>
          <w:szCs w:val="28"/>
        </w:rPr>
        <w:t>:</w:t>
      </w:r>
      <w:r w:rsidRPr="0095536B">
        <w:rPr>
          <w:sz w:val="28"/>
          <w:szCs w:val="28"/>
        </w:rPr>
        <w:t xml:space="preserve"> </w:t>
      </w:r>
    </w:p>
    <w:p w:rsidR="00BF27B4" w:rsidRPr="0095536B" w:rsidRDefault="00202F4D" w:rsidP="0095536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Електронний збірник </w:t>
      </w:r>
      <w:r w:rsidRPr="0095536B">
        <w:rPr>
          <w:rFonts w:ascii="Times New Roman" w:hAnsi="Times New Roman" w:cs="Times New Roman"/>
          <w:sz w:val="28"/>
          <w:szCs w:val="28"/>
        </w:rPr>
        <w:t xml:space="preserve">+ </w:t>
      </w:r>
      <w:r w:rsidRPr="0095536B">
        <w:rPr>
          <w:rFonts w:ascii="Times New Roman" w:hAnsi="Times New Roman" w:cs="Times New Roman"/>
          <w:sz w:val="28"/>
          <w:szCs w:val="28"/>
          <w:lang w:val="uk-UA"/>
        </w:rPr>
        <w:t>сертифікат учасника</w:t>
      </w:r>
      <w:r w:rsidR="00FE34D5"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536B">
        <w:rPr>
          <w:rFonts w:ascii="Times New Roman" w:hAnsi="Times New Roman" w:cs="Times New Roman"/>
          <w:sz w:val="28"/>
          <w:szCs w:val="28"/>
          <w:lang w:val="uk-UA"/>
        </w:rPr>
        <w:t>– 130</w:t>
      </w:r>
      <w:r w:rsidR="00BF27B4"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F27B4" w:rsidRPr="0095536B" w:rsidRDefault="00202F4D" w:rsidP="0095536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Паперовий збірник </w:t>
      </w:r>
      <w:r w:rsidRPr="0095536B">
        <w:rPr>
          <w:rFonts w:ascii="Times New Roman" w:hAnsi="Times New Roman" w:cs="Times New Roman"/>
          <w:sz w:val="28"/>
          <w:szCs w:val="28"/>
        </w:rPr>
        <w:t xml:space="preserve">+ </w:t>
      </w:r>
      <w:r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сертифікат учасника – </w:t>
      </w:r>
      <w:r w:rsidR="00BF27B4" w:rsidRPr="0095536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5536B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BF27B4"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</w:p>
    <w:p w:rsidR="00BF27B4" w:rsidRPr="0095536B" w:rsidRDefault="00BF27B4" w:rsidP="0095536B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536B">
        <w:rPr>
          <w:rFonts w:ascii="Times New Roman" w:hAnsi="Times New Roman" w:cs="Times New Roman"/>
          <w:sz w:val="28"/>
          <w:szCs w:val="28"/>
          <w:lang w:val="uk-UA"/>
        </w:rPr>
        <w:t xml:space="preserve">Програма конференції – </w:t>
      </w:r>
      <w:r w:rsidR="00FE34D5" w:rsidRPr="0095536B">
        <w:rPr>
          <w:rFonts w:ascii="Times New Roman" w:hAnsi="Times New Roman" w:cs="Times New Roman"/>
          <w:sz w:val="28"/>
          <w:szCs w:val="28"/>
          <w:lang w:val="uk-UA"/>
        </w:rPr>
        <w:t>безкоштовно.</w:t>
      </w:r>
    </w:p>
    <w:p w:rsidR="00BF27B4" w:rsidRPr="0095536B" w:rsidRDefault="00BF27B4" w:rsidP="0095536B">
      <w:pPr>
        <w:jc w:val="both"/>
        <w:rPr>
          <w:b/>
          <w:sz w:val="28"/>
          <w:szCs w:val="28"/>
        </w:rPr>
      </w:pPr>
      <w:proofErr w:type="spellStart"/>
      <w:r w:rsidRPr="0095536B">
        <w:rPr>
          <w:b/>
          <w:sz w:val="28"/>
          <w:szCs w:val="28"/>
        </w:rPr>
        <w:t>Банківські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реквізити</w:t>
      </w:r>
      <w:proofErr w:type="spellEnd"/>
      <w:r w:rsidRPr="0095536B">
        <w:rPr>
          <w:b/>
          <w:sz w:val="28"/>
          <w:szCs w:val="28"/>
        </w:rPr>
        <w:t xml:space="preserve"> для </w:t>
      </w:r>
      <w:proofErr w:type="spellStart"/>
      <w:r w:rsidRPr="0095536B">
        <w:rPr>
          <w:b/>
          <w:sz w:val="28"/>
          <w:szCs w:val="28"/>
        </w:rPr>
        <w:t>сплати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організаційного</w:t>
      </w:r>
      <w:proofErr w:type="spellEnd"/>
      <w:r w:rsidRPr="0095536B">
        <w:rPr>
          <w:b/>
          <w:sz w:val="28"/>
          <w:szCs w:val="28"/>
        </w:rPr>
        <w:t xml:space="preserve"> </w:t>
      </w:r>
      <w:proofErr w:type="spellStart"/>
      <w:r w:rsidRPr="0095536B">
        <w:rPr>
          <w:b/>
          <w:sz w:val="28"/>
          <w:szCs w:val="28"/>
        </w:rPr>
        <w:t>внеску</w:t>
      </w:r>
      <w:proofErr w:type="spellEnd"/>
      <w:r w:rsidRPr="0095536B">
        <w:rPr>
          <w:b/>
          <w:sz w:val="28"/>
          <w:szCs w:val="28"/>
        </w:rPr>
        <w:t xml:space="preserve">: </w:t>
      </w:r>
    </w:p>
    <w:p w:rsidR="00BF27B4" w:rsidRPr="0095536B" w:rsidRDefault="00BF27B4" w:rsidP="0095536B">
      <w:pPr>
        <w:jc w:val="both"/>
        <w:rPr>
          <w:sz w:val="28"/>
          <w:szCs w:val="28"/>
        </w:rPr>
      </w:pPr>
      <w:r w:rsidRPr="0095536B">
        <w:rPr>
          <w:sz w:val="28"/>
          <w:szCs w:val="28"/>
        </w:rPr>
        <w:t xml:space="preserve">Банк </w:t>
      </w:r>
      <w:proofErr w:type="spellStart"/>
      <w:r w:rsidRPr="0095536B">
        <w:rPr>
          <w:sz w:val="28"/>
          <w:szCs w:val="28"/>
        </w:rPr>
        <w:t>одержувача</w:t>
      </w:r>
      <w:proofErr w:type="spellEnd"/>
      <w:r w:rsidRPr="0095536B">
        <w:rPr>
          <w:sz w:val="28"/>
          <w:szCs w:val="28"/>
        </w:rPr>
        <w:t xml:space="preserve">: </w:t>
      </w:r>
      <w:proofErr w:type="spellStart"/>
      <w:r w:rsidRPr="0095536B">
        <w:rPr>
          <w:sz w:val="28"/>
          <w:szCs w:val="28"/>
        </w:rPr>
        <w:t>Приватбанк</w:t>
      </w:r>
      <w:proofErr w:type="spellEnd"/>
      <w:r w:rsidRPr="0095536B">
        <w:rPr>
          <w:sz w:val="28"/>
          <w:szCs w:val="28"/>
        </w:rPr>
        <w:t xml:space="preserve">. ПІБ </w:t>
      </w:r>
      <w:proofErr w:type="spellStart"/>
      <w:r w:rsidRPr="0095536B">
        <w:rPr>
          <w:sz w:val="28"/>
          <w:szCs w:val="28"/>
        </w:rPr>
        <w:t>одержувача</w:t>
      </w:r>
      <w:proofErr w:type="spellEnd"/>
      <w:r w:rsidRPr="0095536B">
        <w:rPr>
          <w:sz w:val="28"/>
          <w:szCs w:val="28"/>
        </w:rPr>
        <w:t xml:space="preserve">: </w:t>
      </w:r>
      <w:r w:rsidRPr="0095536B">
        <w:rPr>
          <w:sz w:val="28"/>
          <w:szCs w:val="28"/>
          <w:lang w:val="uk-UA"/>
        </w:rPr>
        <w:t xml:space="preserve">Попружна Олена Василівна. </w:t>
      </w:r>
      <w:proofErr w:type="spellStart"/>
      <w:r w:rsidRPr="0095536B">
        <w:rPr>
          <w:sz w:val="28"/>
          <w:szCs w:val="28"/>
        </w:rPr>
        <w:t>Картка</w:t>
      </w:r>
      <w:proofErr w:type="spellEnd"/>
      <w:r w:rsidRPr="0095536B">
        <w:rPr>
          <w:sz w:val="28"/>
          <w:szCs w:val="28"/>
        </w:rPr>
        <w:t xml:space="preserve"> для </w:t>
      </w:r>
      <w:proofErr w:type="spellStart"/>
      <w:r w:rsidRPr="0095536B">
        <w:rPr>
          <w:sz w:val="28"/>
          <w:szCs w:val="28"/>
        </w:rPr>
        <w:t>виплат</w:t>
      </w:r>
      <w:proofErr w:type="spellEnd"/>
      <w:r w:rsidRPr="0095536B">
        <w:rPr>
          <w:sz w:val="28"/>
          <w:szCs w:val="28"/>
        </w:rPr>
        <w:t>: 5168757397511223</w:t>
      </w:r>
      <w:r w:rsidRPr="0095536B">
        <w:rPr>
          <w:sz w:val="28"/>
          <w:szCs w:val="28"/>
          <w:lang w:val="uk-UA"/>
        </w:rPr>
        <w:t xml:space="preserve">. Призначення платежу: поповнення від </w:t>
      </w:r>
      <w:r w:rsidR="00E9698B" w:rsidRPr="0095536B">
        <w:rPr>
          <w:i/>
          <w:sz w:val="28"/>
          <w:szCs w:val="28"/>
          <w:lang w:val="uk-UA"/>
        </w:rPr>
        <w:t>п</w:t>
      </w:r>
      <w:r w:rsidRPr="0095536B">
        <w:rPr>
          <w:i/>
          <w:sz w:val="28"/>
          <w:szCs w:val="28"/>
          <w:lang w:val="uk-UA"/>
        </w:rPr>
        <w:t>різвище, ініціали, місто.</w:t>
      </w:r>
    </w:p>
    <w:p w:rsidR="00BF27B4" w:rsidRPr="0095536B" w:rsidRDefault="00BF27B4" w:rsidP="0095536B">
      <w:pPr>
        <w:ind w:firstLine="709"/>
        <w:jc w:val="both"/>
        <w:rPr>
          <w:b/>
          <w:sz w:val="28"/>
          <w:szCs w:val="28"/>
          <w:lang w:val="uk-UA"/>
        </w:rPr>
      </w:pPr>
    </w:p>
    <w:p w:rsidR="005D1B5F" w:rsidRPr="0095536B" w:rsidRDefault="005D1B5F" w:rsidP="0095536B">
      <w:pPr>
        <w:jc w:val="both"/>
        <w:rPr>
          <w:sz w:val="28"/>
          <w:szCs w:val="28"/>
        </w:rPr>
      </w:pPr>
      <w:proofErr w:type="spellStart"/>
      <w:r w:rsidRPr="0095536B">
        <w:rPr>
          <w:sz w:val="28"/>
          <w:szCs w:val="28"/>
        </w:rPr>
        <w:t>Матеріали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публікуються</w:t>
      </w:r>
      <w:proofErr w:type="spellEnd"/>
      <w:r w:rsidRPr="0095536B">
        <w:rPr>
          <w:sz w:val="28"/>
          <w:szCs w:val="28"/>
        </w:rPr>
        <w:t xml:space="preserve"> в </w:t>
      </w:r>
      <w:proofErr w:type="spellStart"/>
      <w:r w:rsidRPr="0095536B">
        <w:rPr>
          <w:sz w:val="28"/>
          <w:szCs w:val="28"/>
        </w:rPr>
        <w:t>авторській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редакції</w:t>
      </w:r>
      <w:proofErr w:type="spellEnd"/>
      <w:r w:rsidRPr="0095536B">
        <w:rPr>
          <w:sz w:val="28"/>
          <w:szCs w:val="28"/>
        </w:rPr>
        <w:t xml:space="preserve">. </w:t>
      </w:r>
      <w:proofErr w:type="spellStart"/>
      <w:r w:rsidRPr="0095536B">
        <w:rPr>
          <w:sz w:val="28"/>
          <w:szCs w:val="28"/>
        </w:rPr>
        <w:t>Відповідальність</w:t>
      </w:r>
      <w:proofErr w:type="spellEnd"/>
      <w:r w:rsidRPr="0095536B">
        <w:rPr>
          <w:sz w:val="28"/>
          <w:szCs w:val="28"/>
        </w:rPr>
        <w:t xml:space="preserve"> за </w:t>
      </w:r>
      <w:proofErr w:type="spellStart"/>
      <w:r w:rsidRPr="0095536B">
        <w:rPr>
          <w:sz w:val="28"/>
          <w:szCs w:val="28"/>
        </w:rPr>
        <w:t>достовірність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наданої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інформації</w:t>
      </w:r>
      <w:proofErr w:type="spellEnd"/>
      <w:r w:rsidRPr="0095536B">
        <w:rPr>
          <w:sz w:val="28"/>
          <w:szCs w:val="28"/>
        </w:rPr>
        <w:t xml:space="preserve">, </w:t>
      </w:r>
      <w:proofErr w:type="spellStart"/>
      <w:r w:rsidRPr="0095536B">
        <w:rPr>
          <w:sz w:val="28"/>
          <w:szCs w:val="28"/>
        </w:rPr>
        <w:t>відповідність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матеріалів</w:t>
      </w:r>
      <w:proofErr w:type="spellEnd"/>
      <w:r w:rsidRPr="0095536B">
        <w:rPr>
          <w:sz w:val="28"/>
          <w:szCs w:val="28"/>
        </w:rPr>
        <w:t xml:space="preserve"> нормам </w:t>
      </w:r>
      <w:proofErr w:type="spellStart"/>
      <w:r w:rsidRPr="0095536B">
        <w:rPr>
          <w:sz w:val="28"/>
          <w:szCs w:val="28"/>
        </w:rPr>
        <w:t>законодавства</w:t>
      </w:r>
      <w:proofErr w:type="spellEnd"/>
      <w:r w:rsidRPr="0095536B">
        <w:rPr>
          <w:sz w:val="28"/>
          <w:szCs w:val="28"/>
        </w:rPr>
        <w:t xml:space="preserve">, </w:t>
      </w:r>
      <w:proofErr w:type="spellStart"/>
      <w:r w:rsidRPr="0095536B">
        <w:rPr>
          <w:sz w:val="28"/>
          <w:szCs w:val="28"/>
        </w:rPr>
        <w:t>моралі</w:t>
      </w:r>
      <w:proofErr w:type="spellEnd"/>
      <w:r w:rsidRPr="0095536B">
        <w:rPr>
          <w:sz w:val="28"/>
          <w:szCs w:val="28"/>
        </w:rPr>
        <w:t xml:space="preserve"> та </w:t>
      </w:r>
      <w:r w:rsidRPr="0095536B">
        <w:rPr>
          <w:sz w:val="28"/>
          <w:szCs w:val="28"/>
          <w:lang w:val="uk-UA"/>
        </w:rPr>
        <w:t>е</w:t>
      </w:r>
      <w:r w:rsidRPr="0095536B">
        <w:rPr>
          <w:sz w:val="28"/>
          <w:szCs w:val="28"/>
        </w:rPr>
        <w:t xml:space="preserve">тики, </w:t>
      </w:r>
      <w:proofErr w:type="spellStart"/>
      <w:r w:rsidRPr="0095536B">
        <w:rPr>
          <w:sz w:val="28"/>
          <w:szCs w:val="28"/>
        </w:rPr>
        <w:t>професійно-змістову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коректність</w:t>
      </w:r>
      <w:proofErr w:type="spellEnd"/>
      <w:r w:rsidRPr="0095536B">
        <w:rPr>
          <w:sz w:val="28"/>
          <w:szCs w:val="28"/>
        </w:rPr>
        <w:t xml:space="preserve">, </w:t>
      </w:r>
      <w:proofErr w:type="spellStart"/>
      <w:r w:rsidRPr="0095536B">
        <w:rPr>
          <w:sz w:val="28"/>
          <w:szCs w:val="28"/>
        </w:rPr>
        <w:t>правильність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посилань</w:t>
      </w:r>
      <w:proofErr w:type="spellEnd"/>
      <w:r w:rsidRPr="0095536B">
        <w:rPr>
          <w:sz w:val="28"/>
          <w:szCs w:val="28"/>
        </w:rPr>
        <w:t xml:space="preserve"> на </w:t>
      </w:r>
      <w:proofErr w:type="spellStart"/>
      <w:r w:rsidRPr="0095536B">
        <w:rPr>
          <w:sz w:val="28"/>
          <w:szCs w:val="28"/>
        </w:rPr>
        <w:t>літературні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джерела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несуть</w:t>
      </w:r>
      <w:proofErr w:type="spellEnd"/>
      <w:r w:rsidRPr="0095536B">
        <w:rPr>
          <w:sz w:val="28"/>
          <w:szCs w:val="28"/>
        </w:rPr>
        <w:t xml:space="preserve"> </w:t>
      </w:r>
      <w:proofErr w:type="spellStart"/>
      <w:r w:rsidRPr="0095536B">
        <w:rPr>
          <w:sz w:val="28"/>
          <w:szCs w:val="28"/>
        </w:rPr>
        <w:t>автори</w:t>
      </w:r>
      <w:proofErr w:type="spellEnd"/>
      <w:r w:rsidRPr="0095536B">
        <w:rPr>
          <w:sz w:val="28"/>
          <w:szCs w:val="28"/>
        </w:rPr>
        <w:t>.</w:t>
      </w:r>
    </w:p>
    <w:p w:rsidR="005D1B5F" w:rsidRPr="0095536B" w:rsidRDefault="005D1B5F" w:rsidP="0095536B">
      <w:pPr>
        <w:ind w:firstLine="709"/>
        <w:jc w:val="center"/>
        <w:rPr>
          <w:sz w:val="28"/>
          <w:szCs w:val="28"/>
        </w:rPr>
      </w:pPr>
    </w:p>
    <w:p w:rsidR="005D1B5F" w:rsidRPr="0095536B" w:rsidRDefault="005D1B5F" w:rsidP="0095536B">
      <w:pPr>
        <w:ind w:left="-567" w:firstLine="567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Координатори конференції:</w:t>
      </w:r>
    </w:p>
    <w:p w:rsidR="005D1B5F" w:rsidRPr="0095536B" w:rsidRDefault="005D1B5F" w:rsidP="0095536B">
      <w:pPr>
        <w:ind w:left="-567" w:firstLine="567"/>
        <w:rPr>
          <w:b/>
          <w:sz w:val="28"/>
          <w:szCs w:val="28"/>
          <w:lang w:val="uk-UA"/>
        </w:rPr>
      </w:pPr>
      <w:r w:rsidRPr="0095536B">
        <w:rPr>
          <w:sz w:val="28"/>
          <w:szCs w:val="28"/>
        </w:rPr>
        <w:t xml:space="preserve">Ющенко Валентина </w:t>
      </w:r>
      <w:proofErr w:type="spellStart"/>
      <w:r w:rsidRPr="0095536B">
        <w:rPr>
          <w:sz w:val="28"/>
          <w:szCs w:val="28"/>
        </w:rPr>
        <w:t>Василівна</w:t>
      </w:r>
      <w:proofErr w:type="spellEnd"/>
      <w:r w:rsidRPr="0095536B">
        <w:rPr>
          <w:sz w:val="28"/>
          <w:szCs w:val="28"/>
          <w:lang w:val="uk-UA"/>
        </w:rPr>
        <w:t xml:space="preserve"> </w:t>
      </w:r>
      <w:r w:rsidRPr="0095536B">
        <w:rPr>
          <w:sz w:val="28"/>
          <w:szCs w:val="28"/>
        </w:rPr>
        <w:t>(063) 383-63-69</w:t>
      </w:r>
    </w:p>
    <w:p w:rsidR="005D1B5F" w:rsidRPr="0095536B" w:rsidRDefault="005D1B5F" w:rsidP="0095536B">
      <w:pPr>
        <w:pStyle w:val="a5"/>
        <w:spacing w:before="0" w:beforeAutospacing="0" w:after="0" w:afterAutospacing="0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Грона Наталія Вікторівна </w:t>
      </w:r>
      <w:r w:rsidRPr="0095536B">
        <w:rPr>
          <w:sz w:val="28"/>
          <w:szCs w:val="28"/>
        </w:rPr>
        <w:t>(0</w:t>
      </w:r>
      <w:r w:rsidRPr="0095536B">
        <w:rPr>
          <w:sz w:val="28"/>
          <w:szCs w:val="28"/>
          <w:lang w:val="uk-UA"/>
        </w:rPr>
        <w:t>50</w:t>
      </w:r>
      <w:r w:rsidRPr="0095536B">
        <w:rPr>
          <w:sz w:val="28"/>
          <w:szCs w:val="28"/>
        </w:rPr>
        <w:t xml:space="preserve">) </w:t>
      </w:r>
      <w:r w:rsidRPr="0095536B">
        <w:rPr>
          <w:sz w:val="28"/>
          <w:szCs w:val="28"/>
          <w:lang w:val="uk-UA"/>
        </w:rPr>
        <w:t>974</w:t>
      </w:r>
      <w:r w:rsidRPr="0095536B">
        <w:rPr>
          <w:sz w:val="28"/>
          <w:szCs w:val="28"/>
        </w:rPr>
        <w:t>-</w:t>
      </w:r>
      <w:r w:rsidRPr="0095536B">
        <w:rPr>
          <w:sz w:val="28"/>
          <w:szCs w:val="28"/>
          <w:lang w:val="uk-UA"/>
        </w:rPr>
        <w:t>71</w:t>
      </w:r>
      <w:r w:rsidRPr="0095536B">
        <w:rPr>
          <w:sz w:val="28"/>
          <w:szCs w:val="28"/>
        </w:rPr>
        <w:t>-</w:t>
      </w:r>
      <w:r w:rsidRPr="0095536B">
        <w:rPr>
          <w:sz w:val="28"/>
          <w:szCs w:val="28"/>
          <w:lang w:val="uk-UA"/>
        </w:rPr>
        <w:t>80</w:t>
      </w:r>
    </w:p>
    <w:p w:rsidR="00CA531D" w:rsidRPr="0095536B" w:rsidRDefault="00CA531D" w:rsidP="0095536B">
      <w:pPr>
        <w:ind w:firstLine="709"/>
        <w:jc w:val="both"/>
        <w:rPr>
          <w:sz w:val="28"/>
          <w:szCs w:val="28"/>
          <w:lang w:val="uk-UA"/>
        </w:rPr>
      </w:pPr>
    </w:p>
    <w:p w:rsidR="009E5709" w:rsidRPr="0095536B" w:rsidRDefault="009E5709" w:rsidP="0095536B">
      <w:pPr>
        <w:jc w:val="both"/>
        <w:rPr>
          <w:sz w:val="28"/>
          <w:szCs w:val="28"/>
          <w:lang w:val="uk-UA"/>
        </w:rPr>
      </w:pPr>
      <w:r w:rsidRPr="0095536B">
        <w:rPr>
          <w:b/>
          <w:sz w:val="28"/>
          <w:szCs w:val="28"/>
        </w:rPr>
        <w:t>Заявки на участь</w:t>
      </w:r>
      <w:r w:rsidRPr="0095536B">
        <w:rPr>
          <w:b/>
          <w:sz w:val="28"/>
          <w:szCs w:val="28"/>
          <w:lang w:val="uk-UA"/>
        </w:rPr>
        <w:t>:</w:t>
      </w:r>
      <w:r w:rsidRPr="0095536B">
        <w:rPr>
          <w:sz w:val="28"/>
          <w:szCs w:val="28"/>
        </w:rPr>
        <w:t xml:space="preserve"> </w:t>
      </w:r>
    </w:p>
    <w:p w:rsidR="009E5709" w:rsidRPr="0095536B" w:rsidRDefault="00202F4D" w:rsidP="0095536B">
      <w:pPr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Для участі в</w:t>
      </w:r>
      <w:r w:rsidR="009E5709" w:rsidRPr="0095536B">
        <w:rPr>
          <w:sz w:val="28"/>
          <w:szCs w:val="28"/>
          <w:lang w:val="uk-UA"/>
        </w:rPr>
        <w:t xml:space="preserve"> конференції необхідно до </w:t>
      </w:r>
      <w:r w:rsidR="009E5709" w:rsidRPr="0095536B">
        <w:rPr>
          <w:sz w:val="28"/>
          <w:szCs w:val="28"/>
        </w:rPr>
        <w:t xml:space="preserve"> </w:t>
      </w:r>
      <w:r w:rsidR="007A32D9">
        <w:rPr>
          <w:color w:val="4F81BD" w:themeColor="accent1"/>
          <w:sz w:val="28"/>
          <w:szCs w:val="28"/>
          <w:u w:val="single"/>
        </w:rPr>
        <w:t>0</w:t>
      </w:r>
      <w:r w:rsidR="007A32D9">
        <w:rPr>
          <w:color w:val="4F81BD" w:themeColor="accent1"/>
          <w:sz w:val="28"/>
          <w:szCs w:val="28"/>
          <w:u w:val="single"/>
          <w:lang w:val="uk-UA"/>
        </w:rPr>
        <w:t xml:space="preserve">1лютого </w:t>
      </w:r>
      <w:r w:rsidR="009E5709" w:rsidRPr="0095536B">
        <w:rPr>
          <w:color w:val="4F81BD" w:themeColor="accent1"/>
          <w:sz w:val="28"/>
          <w:szCs w:val="28"/>
          <w:u w:val="single"/>
        </w:rPr>
        <w:t>202</w:t>
      </w:r>
      <w:r w:rsidR="009E5709" w:rsidRPr="0095536B">
        <w:rPr>
          <w:color w:val="4F81BD" w:themeColor="accent1"/>
          <w:sz w:val="28"/>
          <w:szCs w:val="28"/>
          <w:u w:val="single"/>
          <w:lang w:val="uk-UA"/>
        </w:rPr>
        <w:t>1</w:t>
      </w:r>
      <w:r w:rsidR="009E5709" w:rsidRPr="0095536B">
        <w:rPr>
          <w:color w:val="4F81BD" w:themeColor="accent1"/>
          <w:sz w:val="28"/>
          <w:szCs w:val="28"/>
          <w:u w:val="single"/>
        </w:rPr>
        <w:t xml:space="preserve"> р</w:t>
      </w:r>
      <w:r w:rsidR="009E5709" w:rsidRPr="0095536B">
        <w:rPr>
          <w:color w:val="4F81BD" w:themeColor="accent1"/>
          <w:sz w:val="28"/>
          <w:szCs w:val="28"/>
          <w:u w:val="single"/>
          <w:lang w:val="uk-UA"/>
        </w:rPr>
        <w:t>оку</w:t>
      </w:r>
      <w:r w:rsidR="009E5709" w:rsidRPr="0095536B">
        <w:rPr>
          <w:color w:val="4F81BD" w:themeColor="accent1"/>
          <w:sz w:val="28"/>
          <w:szCs w:val="28"/>
          <w:lang w:val="uk-UA"/>
        </w:rPr>
        <w:t xml:space="preserve"> </w:t>
      </w:r>
      <w:r w:rsidR="009E5709" w:rsidRPr="0095536B">
        <w:rPr>
          <w:sz w:val="28"/>
          <w:szCs w:val="28"/>
          <w:lang w:val="uk-UA"/>
        </w:rPr>
        <w:t>включно надіслати</w:t>
      </w:r>
      <w:r w:rsidR="007A32D9">
        <w:rPr>
          <w:sz w:val="28"/>
          <w:szCs w:val="28"/>
          <w:lang w:val="uk-UA"/>
        </w:rPr>
        <w:t xml:space="preserve">  </w:t>
      </w:r>
      <w:r w:rsidR="009E5709" w:rsidRPr="0095536B">
        <w:rPr>
          <w:sz w:val="28"/>
          <w:szCs w:val="28"/>
          <w:lang w:val="uk-UA"/>
        </w:rPr>
        <w:t xml:space="preserve">за адресою </w:t>
      </w:r>
      <w:hyperlink r:id="rId6" w:tgtFrame="_self" w:history="1">
        <w:r w:rsidR="009E5709" w:rsidRPr="0095536B">
          <w:rPr>
            <w:rStyle w:val="a9"/>
            <w:color w:val="4F81BD" w:themeColor="accent1"/>
            <w:sz w:val="28"/>
            <w:szCs w:val="28"/>
            <w:shd w:val="clear" w:color="auto" w:fill="FFFFFF"/>
          </w:rPr>
          <w:t>conferenceukrmova2021@ukr.net</w:t>
        </w:r>
      </w:hyperlink>
      <w:r w:rsidR="009E5709" w:rsidRPr="0095536B">
        <w:rPr>
          <w:color w:val="4F81BD" w:themeColor="accent1"/>
          <w:sz w:val="28"/>
          <w:szCs w:val="28"/>
          <w:lang w:val="uk-UA"/>
        </w:rPr>
        <w:t xml:space="preserve"> </w:t>
      </w:r>
      <w:r w:rsidR="009E5709" w:rsidRPr="0095536B">
        <w:rPr>
          <w:sz w:val="28"/>
          <w:szCs w:val="28"/>
          <w:lang w:val="uk-UA"/>
        </w:rPr>
        <w:t xml:space="preserve">комплект матеріалів, зазначивши в темі листа </w:t>
      </w:r>
      <w:r w:rsidR="009E5709" w:rsidRPr="0095536B">
        <w:rPr>
          <w:i/>
          <w:iCs/>
          <w:sz w:val="28"/>
          <w:szCs w:val="28"/>
          <w:lang w:val="uk-UA"/>
        </w:rPr>
        <w:t>Заявка_тези_прізвище</w:t>
      </w:r>
      <w:r w:rsidR="009E5709" w:rsidRPr="0095536B">
        <w:rPr>
          <w:sz w:val="28"/>
          <w:szCs w:val="28"/>
          <w:lang w:val="uk-UA"/>
        </w:rPr>
        <w:t xml:space="preserve">: </w:t>
      </w:r>
    </w:p>
    <w:p w:rsidR="009E5709" w:rsidRPr="0095536B" w:rsidRDefault="009E5709" w:rsidP="0095536B">
      <w:pPr>
        <w:tabs>
          <w:tab w:val="left" w:pos="426"/>
        </w:tabs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1) заявку на участь згідно з </w:t>
      </w:r>
      <w:r w:rsidRPr="0095536B">
        <w:rPr>
          <w:b/>
          <w:sz w:val="28"/>
          <w:szCs w:val="28"/>
          <w:lang w:val="uk-UA"/>
        </w:rPr>
        <w:t>Додатком 1</w:t>
      </w:r>
      <w:r w:rsidRPr="0095536B">
        <w:rPr>
          <w:sz w:val="28"/>
          <w:szCs w:val="28"/>
          <w:lang w:val="uk-UA"/>
        </w:rPr>
        <w:t xml:space="preserve"> (файл назвати </w:t>
      </w:r>
      <w:r w:rsidRPr="0095536B">
        <w:rPr>
          <w:bCs/>
          <w:i/>
          <w:iCs/>
          <w:sz w:val="28"/>
          <w:szCs w:val="28"/>
          <w:lang w:val="uk-UA"/>
        </w:rPr>
        <w:t>Заявка Прізвище</w:t>
      </w:r>
      <w:r w:rsidRPr="0095536B">
        <w:rPr>
          <w:sz w:val="28"/>
          <w:szCs w:val="28"/>
          <w:lang w:val="uk-UA"/>
        </w:rPr>
        <w:t>);</w:t>
      </w:r>
    </w:p>
    <w:p w:rsidR="009E5709" w:rsidRPr="0095536B" w:rsidRDefault="009E5709" w:rsidP="0095536B">
      <w:pPr>
        <w:ind w:left="-567" w:firstLine="567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2) тези доповіді згідно з </w:t>
      </w:r>
      <w:r w:rsidRPr="0095536B">
        <w:rPr>
          <w:b/>
          <w:sz w:val="28"/>
          <w:szCs w:val="28"/>
          <w:lang w:val="uk-UA"/>
        </w:rPr>
        <w:t>Додатком 2, 3</w:t>
      </w:r>
      <w:r w:rsidRPr="0095536B">
        <w:rPr>
          <w:sz w:val="28"/>
          <w:szCs w:val="28"/>
          <w:lang w:val="uk-UA"/>
        </w:rPr>
        <w:t xml:space="preserve"> (файл назвати </w:t>
      </w:r>
      <w:r w:rsidRPr="0095536B">
        <w:rPr>
          <w:bCs/>
          <w:i/>
          <w:iCs/>
          <w:sz w:val="28"/>
          <w:szCs w:val="28"/>
          <w:lang w:val="uk-UA"/>
        </w:rPr>
        <w:t>Тези Прізвище</w:t>
      </w:r>
      <w:r w:rsidRPr="0095536B">
        <w:rPr>
          <w:sz w:val="28"/>
          <w:szCs w:val="28"/>
          <w:lang w:val="uk-UA"/>
        </w:rPr>
        <w:t>);</w:t>
      </w:r>
    </w:p>
    <w:p w:rsidR="0021488D" w:rsidRPr="004D49D7" w:rsidRDefault="009E5709" w:rsidP="004D49D7">
      <w:pPr>
        <w:ind w:left="-567" w:firstLine="567"/>
        <w:jc w:val="both"/>
        <w:rPr>
          <w:sz w:val="28"/>
          <w:szCs w:val="28"/>
        </w:rPr>
      </w:pPr>
      <w:r w:rsidRPr="0095536B">
        <w:rPr>
          <w:sz w:val="28"/>
          <w:szCs w:val="28"/>
          <w:lang w:val="uk-UA"/>
        </w:rPr>
        <w:t>3) фото-, скан- або скрин-версію квитанції про сплату організаційного внеску</w:t>
      </w:r>
      <w:r w:rsidRPr="0095536B">
        <w:rPr>
          <w:rStyle w:val="a9"/>
          <w:color w:val="auto"/>
          <w:sz w:val="28"/>
          <w:szCs w:val="28"/>
          <w:u w:val="none"/>
          <w:lang w:val="uk-UA"/>
        </w:rPr>
        <w:t>.</w:t>
      </w:r>
    </w:p>
    <w:p w:rsidR="009E5709" w:rsidRPr="0095536B" w:rsidRDefault="009E5709" w:rsidP="0095536B">
      <w:pPr>
        <w:ind w:firstLine="709"/>
        <w:jc w:val="right"/>
        <w:rPr>
          <w:b/>
          <w:bCs/>
          <w:i/>
          <w:sz w:val="28"/>
          <w:szCs w:val="28"/>
          <w:lang w:val="uk-UA"/>
        </w:rPr>
      </w:pPr>
      <w:r w:rsidRPr="0095536B">
        <w:rPr>
          <w:b/>
          <w:bCs/>
          <w:i/>
          <w:sz w:val="28"/>
          <w:szCs w:val="28"/>
          <w:lang w:val="uk-UA"/>
        </w:rPr>
        <w:lastRenderedPageBreak/>
        <w:t>Додаток 1</w:t>
      </w:r>
    </w:p>
    <w:p w:rsidR="009E5709" w:rsidRPr="0095536B" w:rsidRDefault="009E5709" w:rsidP="0095536B">
      <w:pPr>
        <w:jc w:val="both"/>
        <w:rPr>
          <w:b/>
          <w:bCs/>
          <w:sz w:val="28"/>
          <w:szCs w:val="28"/>
          <w:lang w:val="uk-UA"/>
        </w:rPr>
      </w:pP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ЗАЯВКА НА УЧАСТЬ</w:t>
      </w: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 xml:space="preserve">у роботі Всеукраїнської науково-практичної конференції </w:t>
      </w: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СУЧАСНІ СТРАТЕГІЇ ФОРМУВАННЯ УКРАЇНСЬКОМОВНОЇ ОСОБИСТОСТІ</w:t>
      </w:r>
    </w:p>
    <w:p w:rsidR="009E5709" w:rsidRPr="0095536B" w:rsidRDefault="009E5709" w:rsidP="0095536B">
      <w:pPr>
        <w:ind w:firstLine="709"/>
        <w:jc w:val="center"/>
        <w:rPr>
          <w:b/>
          <w:i/>
          <w:sz w:val="28"/>
          <w:szCs w:val="28"/>
          <w:lang w:val="uk-UA"/>
        </w:rPr>
      </w:pPr>
      <w:r w:rsidRPr="0095536B">
        <w:rPr>
          <w:b/>
          <w:i/>
          <w:sz w:val="28"/>
          <w:szCs w:val="28"/>
          <w:lang w:val="uk-UA"/>
        </w:rPr>
        <w:t>18-19 лютого 2021 року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252"/>
      </w:tblGrid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Науковий ступінь, учене звання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Назва ЗВО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Назва секції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Назва тез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 xml:space="preserve">Контактний телефон 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E-mail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Поштова адреса для пересилання матеріалів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FF28D0" w:rsidRPr="0095536B" w:rsidRDefault="00FF28D0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 xml:space="preserve">Форма участі </w:t>
            </w:r>
          </w:p>
          <w:p w:rsidR="00FF28D0" w:rsidRPr="0095536B" w:rsidRDefault="00FF28D0" w:rsidP="0095536B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дистанційна (виступ)</w:t>
            </w:r>
          </w:p>
          <w:p w:rsidR="00FF28D0" w:rsidRPr="0095536B" w:rsidRDefault="00FF28D0" w:rsidP="0095536B">
            <w:pPr>
              <w:pStyle w:val="a8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553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(публікація тез)</w:t>
            </w:r>
          </w:p>
        </w:tc>
        <w:tc>
          <w:tcPr>
            <w:tcW w:w="4252" w:type="dxa"/>
          </w:tcPr>
          <w:p w:rsidR="00FF28D0" w:rsidRPr="0095536B" w:rsidRDefault="00FF28D0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9322" w:type="dxa"/>
            <w:gridSpan w:val="2"/>
          </w:tcPr>
          <w:p w:rsidR="009E5709" w:rsidRPr="0095536B" w:rsidRDefault="009E5709" w:rsidP="0095536B">
            <w:pPr>
              <w:ind w:firstLine="709"/>
              <w:jc w:val="center"/>
              <w:rPr>
                <w:i/>
                <w:sz w:val="28"/>
                <w:szCs w:val="28"/>
                <w:lang w:val="uk-UA"/>
              </w:rPr>
            </w:pPr>
            <w:r w:rsidRPr="0095536B">
              <w:rPr>
                <w:i/>
                <w:sz w:val="28"/>
                <w:szCs w:val="28"/>
                <w:lang w:val="uk-UA"/>
              </w:rPr>
              <w:t>Студентам вказати</w:t>
            </w: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Студент факультету (спеціальності), курс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Науковий керівник: (прізвище, ім’я, по батькові)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02F4D" w:rsidRPr="0095536B" w:rsidTr="00DB621B">
        <w:trPr>
          <w:trHeight w:val="215"/>
        </w:trPr>
        <w:tc>
          <w:tcPr>
            <w:tcW w:w="9322" w:type="dxa"/>
            <w:gridSpan w:val="2"/>
          </w:tcPr>
          <w:p w:rsidR="009E5709" w:rsidRPr="0095536B" w:rsidRDefault="009E5709" w:rsidP="0095536B">
            <w:pPr>
              <w:ind w:firstLine="709"/>
              <w:jc w:val="center"/>
              <w:rPr>
                <w:i/>
                <w:sz w:val="28"/>
                <w:szCs w:val="28"/>
                <w:lang w:val="uk-UA"/>
              </w:rPr>
            </w:pPr>
            <w:r w:rsidRPr="0095536B">
              <w:rPr>
                <w:i/>
                <w:sz w:val="28"/>
                <w:szCs w:val="28"/>
                <w:lang w:val="uk-UA"/>
              </w:rPr>
              <w:t>Аспірантам</w:t>
            </w:r>
          </w:p>
        </w:tc>
      </w:tr>
      <w:tr w:rsidR="009E5709" w:rsidRPr="0095536B" w:rsidTr="00DB621B">
        <w:trPr>
          <w:trHeight w:val="215"/>
        </w:trPr>
        <w:tc>
          <w:tcPr>
            <w:tcW w:w="5070" w:type="dxa"/>
          </w:tcPr>
          <w:p w:rsidR="009E5709" w:rsidRPr="0095536B" w:rsidRDefault="009E5709" w:rsidP="0095536B">
            <w:pPr>
              <w:jc w:val="both"/>
              <w:rPr>
                <w:sz w:val="28"/>
                <w:szCs w:val="28"/>
                <w:lang w:val="uk-UA"/>
              </w:rPr>
            </w:pPr>
            <w:r w:rsidRPr="0095536B">
              <w:rPr>
                <w:sz w:val="28"/>
                <w:szCs w:val="28"/>
                <w:lang w:val="uk-UA"/>
              </w:rPr>
              <w:t>Аспірант кафедри</w:t>
            </w:r>
          </w:p>
        </w:tc>
        <w:tc>
          <w:tcPr>
            <w:tcW w:w="4252" w:type="dxa"/>
          </w:tcPr>
          <w:p w:rsidR="009E5709" w:rsidRPr="0095536B" w:rsidRDefault="009E5709" w:rsidP="0095536B">
            <w:pPr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4D49D7" w:rsidRDefault="004D49D7" w:rsidP="0095536B">
      <w:pPr>
        <w:jc w:val="right"/>
        <w:rPr>
          <w:b/>
          <w:i/>
          <w:sz w:val="28"/>
          <w:szCs w:val="28"/>
          <w:lang w:val="en-US"/>
        </w:rPr>
      </w:pPr>
    </w:p>
    <w:p w:rsidR="009E5709" w:rsidRPr="0095536B" w:rsidRDefault="009E5709" w:rsidP="0095536B">
      <w:pPr>
        <w:jc w:val="right"/>
        <w:rPr>
          <w:sz w:val="28"/>
          <w:szCs w:val="28"/>
          <w:lang w:val="uk-UA"/>
        </w:rPr>
      </w:pPr>
      <w:r w:rsidRPr="0095536B">
        <w:rPr>
          <w:b/>
          <w:i/>
          <w:sz w:val="28"/>
          <w:szCs w:val="28"/>
          <w:lang w:val="uk-UA"/>
        </w:rPr>
        <w:lastRenderedPageBreak/>
        <w:t>Додаток 2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ВИМОГИ ДО ОФОРМЛЕННЯ ТЕЗ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Обсяг тез – до 4 сторінок формату А 4. Шрифт Tim</w:t>
      </w:r>
      <w:r w:rsidR="00202F4D" w:rsidRPr="0095536B">
        <w:rPr>
          <w:sz w:val="28"/>
          <w:szCs w:val="28"/>
          <w:lang w:val="uk-UA"/>
        </w:rPr>
        <w:t>es New Roman; розмір шрифту – 14</w:t>
      </w:r>
      <w:r w:rsidRPr="0095536B">
        <w:rPr>
          <w:sz w:val="28"/>
          <w:szCs w:val="28"/>
          <w:lang w:val="uk-UA"/>
        </w:rPr>
        <w:t>; міжрядковий інтервал – 1,5 (відомості про автора та список використаної літератури – міжрядковий інтервал – 1); усі поля – 2 см, відступ 1,25 см.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Назва файлу: Тези_Прізвище.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Оформлення тез: праворуч у верхньому куті сторінки відомості про автора: прізвище, ім’я, по батькові (напівжирний шрифт), науковий ступінь, вчене звання, посада та місце роботи (курсив); електронна адреса; нижче посередині – назва тез (усі літери прописні, напівжирний шрифт); нижче – ключові слова, текст тез. </w:t>
      </w:r>
    </w:p>
    <w:p w:rsidR="00FF28D0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Список використаних джерел (до 5 джерел) оформляти в кінці тексту під назвою: «Список використаних джерел». Покликання в тексті позначати квадратними дужками із зазначенням порядкового номера джерела за списком і через кому – номера сторінки, наприклад: [5, с. 15]. Звертаємо увагу, що список використаних джерел потрібно подавати з урахуванням Національного стандарту України ДСТУ 8302:2015 «Інформація та документація. Бібліографічне посилання. Загальні положення та</w:t>
      </w:r>
      <w:r w:rsidR="00FF28D0" w:rsidRPr="0095536B">
        <w:rPr>
          <w:sz w:val="28"/>
          <w:szCs w:val="28"/>
          <w:lang w:val="uk-UA"/>
        </w:rPr>
        <w:t xml:space="preserve"> правила складання»</w:t>
      </w:r>
      <w:r w:rsidR="00244A50" w:rsidRPr="0095536B">
        <w:rPr>
          <w:sz w:val="28"/>
          <w:szCs w:val="28"/>
          <w:lang w:val="uk-UA"/>
        </w:rPr>
        <w:t>.</w:t>
      </w:r>
      <w:r w:rsidR="00FF28D0" w:rsidRPr="0095536B">
        <w:rPr>
          <w:sz w:val="28"/>
          <w:szCs w:val="28"/>
          <w:lang w:val="uk-UA"/>
        </w:rPr>
        <w:t xml:space="preserve"> </w:t>
      </w:r>
    </w:p>
    <w:p w:rsidR="0095536B" w:rsidRPr="007A32D9" w:rsidRDefault="0095536B" w:rsidP="004D49D7">
      <w:pPr>
        <w:rPr>
          <w:sz w:val="28"/>
          <w:szCs w:val="28"/>
        </w:rPr>
      </w:pPr>
    </w:p>
    <w:p w:rsidR="009E5709" w:rsidRPr="004D49D7" w:rsidRDefault="009E5709" w:rsidP="0095536B">
      <w:pPr>
        <w:ind w:firstLine="709"/>
        <w:jc w:val="both"/>
        <w:rPr>
          <w:b/>
          <w:sz w:val="28"/>
          <w:szCs w:val="28"/>
          <w:lang w:val="uk-UA"/>
        </w:rPr>
      </w:pPr>
      <w:r w:rsidRPr="004D49D7">
        <w:rPr>
          <w:b/>
          <w:sz w:val="28"/>
          <w:szCs w:val="28"/>
          <w:lang w:val="uk-UA"/>
        </w:rPr>
        <w:t>Відповідальними за зміст та оформлення тез є автори.</w:t>
      </w:r>
    </w:p>
    <w:p w:rsidR="009E5709" w:rsidRPr="007A32D9" w:rsidRDefault="009E5709" w:rsidP="004D49D7">
      <w:pPr>
        <w:ind w:firstLine="709"/>
        <w:jc w:val="right"/>
        <w:rPr>
          <w:i/>
          <w:sz w:val="28"/>
          <w:szCs w:val="28"/>
        </w:rPr>
      </w:pPr>
      <w:r w:rsidRPr="00A2222F">
        <w:rPr>
          <w:i/>
          <w:sz w:val="28"/>
          <w:szCs w:val="28"/>
          <w:lang w:val="uk-UA"/>
        </w:rPr>
        <w:t xml:space="preserve">Зразок 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Куриленко Тетяна</w:t>
      </w:r>
      <w:r w:rsidRPr="0095536B">
        <w:rPr>
          <w:b/>
          <w:sz w:val="28"/>
          <w:szCs w:val="28"/>
        </w:rPr>
        <w:t xml:space="preserve"> </w:t>
      </w:r>
      <w:r w:rsidRPr="0095536B">
        <w:rPr>
          <w:b/>
          <w:sz w:val="28"/>
          <w:szCs w:val="28"/>
          <w:lang w:val="uk-UA"/>
        </w:rPr>
        <w:t>Олексіївна</w:t>
      </w:r>
      <w:r w:rsidRPr="0095536B">
        <w:rPr>
          <w:sz w:val="28"/>
          <w:szCs w:val="28"/>
          <w:lang w:val="uk-UA"/>
        </w:rPr>
        <w:t>,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викладач вищої категорії, викладач-методист 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Комунального закладу 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«Прилуцький гуманітарно-педагогічний фаховий коледж 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імені Івана Франка» 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Чернігівської обласної ради,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colledgprilukigmail.com</w:t>
      </w:r>
    </w:p>
    <w:p w:rsidR="009E5709" w:rsidRPr="0095536B" w:rsidRDefault="009E5709" w:rsidP="0095536B">
      <w:pPr>
        <w:ind w:firstLine="709"/>
        <w:jc w:val="right"/>
        <w:rPr>
          <w:sz w:val="28"/>
          <w:szCs w:val="28"/>
          <w:lang w:val="uk-UA"/>
        </w:rPr>
      </w:pP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ІННОВАЦІЙНІ ПІДХОДИ ДО ТЕКСТОТВОРЧОЇ ДІЯЛЬНОСТІ  НА УРОКАХ УКРАЇНСЬКОЇ ЛІТЕРАТУРИ</w:t>
      </w:r>
    </w:p>
    <w:p w:rsidR="009E5709" w:rsidRPr="0095536B" w:rsidRDefault="009E5709" w:rsidP="0095536B">
      <w:pPr>
        <w:ind w:firstLine="709"/>
        <w:jc w:val="both"/>
        <w:rPr>
          <w:b/>
          <w:sz w:val="28"/>
          <w:szCs w:val="28"/>
          <w:lang w:val="uk-UA"/>
        </w:rPr>
      </w:pPr>
    </w:p>
    <w:p w:rsidR="0095536B" w:rsidRPr="0095536B" w:rsidRDefault="0095536B" w:rsidP="0095536B">
      <w:pPr>
        <w:ind w:firstLine="709"/>
        <w:jc w:val="both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 xml:space="preserve">Анотація. 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Ключові слова</w:t>
      </w:r>
      <w:r w:rsidRPr="0095536B">
        <w:rPr>
          <w:sz w:val="28"/>
          <w:szCs w:val="28"/>
          <w:lang w:val="uk-UA"/>
        </w:rPr>
        <w:t xml:space="preserve">: </w:t>
      </w:r>
    </w:p>
    <w:p w:rsidR="0095536B" w:rsidRPr="0095536B" w:rsidRDefault="0095536B" w:rsidP="0095536B">
      <w:pPr>
        <w:ind w:firstLine="709"/>
        <w:jc w:val="both"/>
        <w:rPr>
          <w:sz w:val="28"/>
          <w:szCs w:val="28"/>
          <w:lang w:val="uk-UA"/>
        </w:rPr>
      </w:pP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Текст тез …</w:t>
      </w:r>
    </w:p>
    <w:p w:rsidR="009E5709" w:rsidRPr="0095536B" w:rsidRDefault="009E5709" w:rsidP="0095536B">
      <w:pPr>
        <w:ind w:firstLine="709"/>
        <w:jc w:val="center"/>
        <w:rPr>
          <w:b/>
          <w:sz w:val="28"/>
          <w:szCs w:val="28"/>
          <w:lang w:val="uk-UA"/>
        </w:rPr>
      </w:pPr>
      <w:r w:rsidRPr="0095536B">
        <w:rPr>
          <w:b/>
          <w:sz w:val="28"/>
          <w:szCs w:val="28"/>
          <w:lang w:val="uk-UA"/>
        </w:rPr>
        <w:t>Список використаних джерел:</w:t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>1.</w:t>
      </w:r>
      <w:r w:rsidRPr="0095536B">
        <w:rPr>
          <w:sz w:val="28"/>
          <w:szCs w:val="28"/>
          <w:lang w:val="uk-UA"/>
        </w:rPr>
        <w:tab/>
      </w:r>
    </w:p>
    <w:p w:rsidR="009E5709" w:rsidRPr="0095536B" w:rsidRDefault="009E5709" w:rsidP="0095536B">
      <w:pPr>
        <w:ind w:firstLine="709"/>
        <w:jc w:val="both"/>
        <w:rPr>
          <w:sz w:val="28"/>
          <w:szCs w:val="28"/>
          <w:lang w:val="uk-UA"/>
        </w:rPr>
      </w:pPr>
      <w:r w:rsidRPr="0095536B">
        <w:rPr>
          <w:sz w:val="28"/>
          <w:szCs w:val="28"/>
          <w:lang w:val="uk-UA"/>
        </w:rPr>
        <w:t xml:space="preserve">2. </w:t>
      </w:r>
    </w:p>
    <w:p w:rsidR="0095536B" w:rsidRPr="004D49D7" w:rsidRDefault="009E5709" w:rsidP="004D49D7">
      <w:pPr>
        <w:ind w:firstLine="709"/>
        <w:jc w:val="both"/>
        <w:rPr>
          <w:bCs/>
          <w:i/>
          <w:sz w:val="28"/>
          <w:szCs w:val="28"/>
        </w:rPr>
      </w:pPr>
      <w:r w:rsidRPr="0095536B">
        <w:rPr>
          <w:bCs/>
          <w:i/>
          <w:sz w:val="28"/>
          <w:szCs w:val="28"/>
          <w:lang w:val="uk-UA"/>
        </w:rPr>
        <w:t>Прохання! П</w:t>
      </w:r>
      <w:r w:rsidR="00244A50" w:rsidRPr="0095536B">
        <w:rPr>
          <w:bCs/>
          <w:i/>
          <w:sz w:val="28"/>
          <w:szCs w:val="28"/>
          <w:lang w:val="uk-UA"/>
        </w:rPr>
        <w:t>ід час</w:t>
      </w:r>
      <w:r w:rsidRPr="0095536B">
        <w:rPr>
          <w:bCs/>
          <w:i/>
          <w:sz w:val="28"/>
          <w:szCs w:val="28"/>
          <w:lang w:val="uk-UA"/>
        </w:rPr>
        <w:t xml:space="preserve"> формуванн</w:t>
      </w:r>
      <w:r w:rsidR="00244A50" w:rsidRPr="0095536B">
        <w:rPr>
          <w:bCs/>
          <w:i/>
          <w:sz w:val="28"/>
          <w:szCs w:val="28"/>
          <w:lang w:val="uk-UA"/>
        </w:rPr>
        <w:t>я</w:t>
      </w:r>
      <w:r w:rsidRPr="0095536B">
        <w:rPr>
          <w:bCs/>
          <w:i/>
          <w:sz w:val="28"/>
          <w:szCs w:val="28"/>
          <w:lang w:val="uk-UA"/>
        </w:rPr>
        <w:t xml:space="preserve"> списку використаних джерел, не використовуйте, будь ласка, автоматичну нумерацію.</w:t>
      </w:r>
    </w:p>
    <w:p w:rsidR="004D49D7" w:rsidRPr="007A32D9" w:rsidRDefault="004D49D7" w:rsidP="0095536B">
      <w:pPr>
        <w:ind w:firstLine="709"/>
        <w:jc w:val="right"/>
        <w:rPr>
          <w:b/>
          <w:bCs/>
          <w:i/>
          <w:sz w:val="28"/>
          <w:szCs w:val="28"/>
        </w:rPr>
      </w:pPr>
    </w:p>
    <w:p w:rsidR="009E5709" w:rsidRPr="007A32D9" w:rsidRDefault="004D49D7" w:rsidP="0095536B">
      <w:pPr>
        <w:ind w:firstLine="709"/>
        <w:jc w:val="righ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  <w:lang w:val="uk-UA"/>
        </w:rPr>
        <w:lastRenderedPageBreak/>
        <w:t xml:space="preserve">Додаток </w:t>
      </w:r>
      <w:r w:rsidRPr="007A32D9">
        <w:rPr>
          <w:b/>
          <w:bCs/>
          <w:i/>
          <w:sz w:val="28"/>
          <w:szCs w:val="28"/>
        </w:rPr>
        <w:t>3</w:t>
      </w:r>
    </w:p>
    <w:p w:rsidR="0095536B" w:rsidRPr="0095536B" w:rsidRDefault="0095536B" w:rsidP="0095536B">
      <w:pPr>
        <w:ind w:firstLine="709"/>
        <w:jc w:val="right"/>
        <w:rPr>
          <w:bCs/>
          <w:i/>
          <w:sz w:val="28"/>
          <w:szCs w:val="28"/>
          <w:lang w:val="uk-UA"/>
        </w:rPr>
      </w:pPr>
    </w:p>
    <w:p w:rsidR="009E5709" w:rsidRPr="0095536B" w:rsidRDefault="009E5709" w:rsidP="0095536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Приклад оформлення списку</w:t>
      </w:r>
      <w:r w:rsidRPr="0095536B">
        <w:rPr>
          <w:sz w:val="28"/>
          <w:szCs w:val="28"/>
        </w:rPr>
        <w:t xml:space="preserve"> </w:t>
      </w:r>
      <w:r w:rsidRPr="0095536B">
        <w:rPr>
          <w:b/>
          <w:bCs/>
          <w:sz w:val="28"/>
          <w:szCs w:val="28"/>
          <w:lang w:val="uk-UA"/>
        </w:rPr>
        <w:t>використаних джерел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Список використаних джерел формується за абеткою за правилами чинного в Україні стандарту ДСТУ 8302:2015 «Бібліографічне посилання. Загальні положення та правила складання». За наявності до джерел додається відповідний їм DOI.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Один автор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1.</w:t>
      </w:r>
      <w:r w:rsidRPr="0095536B">
        <w:rPr>
          <w:bCs/>
          <w:sz w:val="28"/>
          <w:szCs w:val="28"/>
          <w:lang w:val="uk-UA"/>
        </w:rPr>
        <w:tab/>
        <w:t>Іванов І.І. Українська мова: навч. посіб. Київ: Знання, 2011. 495 с.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2.</w:t>
      </w:r>
      <w:r w:rsidRPr="0095536B">
        <w:rPr>
          <w:bCs/>
          <w:sz w:val="28"/>
          <w:szCs w:val="28"/>
          <w:lang w:val="uk-UA"/>
        </w:rPr>
        <w:tab/>
        <w:t>Петренко В.П. Викладання української мови у закладі вищої освіти: організаційно-правові засади: монографія. Xарків: Право, 2005. 304 с.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3.</w:t>
      </w:r>
      <w:r w:rsidRPr="0095536B">
        <w:rPr>
          <w:bCs/>
          <w:sz w:val="28"/>
          <w:szCs w:val="28"/>
          <w:lang w:val="uk-UA"/>
        </w:rPr>
        <w:tab/>
        <w:t>Де Рибас А. Старая Одесса. Исторические очерки и воспоминания. Одесса, 1913. 379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 xml:space="preserve">Два автори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4. Іванов А.Г., Іванова К.П. Українська мова за професійним спрямуванням: практ. посіб. Харків: Право, 2011. 136 с.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5.  Виноградський Є.С., Козолуп Д.В. Синтаксис: підручник. Суми : ВТД «Університетська книга», 2007. 281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Від трьох до шести авторів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6. Захарченко Р.О., Коваленко М.М., Кулик А.М. Мовна свідомість: монографія/ за ред. В. В. Комарова. Харків: Право, 2011. 312 с.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7. Латковська Є.А., Ліннік Д.В., Маяк О.А. Фразеологізми в ЗМІ: теоретико-прикладне дослідження: монографія. Харків: Юрайт, 2013. 288 с.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8. Недбай А.В., Ольховик З.М., Павліна В.В., Петренко Р.Р., Пилипчук Д.О. : монографія. Донецьк : Дон НУЕТ, 2009. С. 156-168.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9. Гроші України/ Р. М. Шуст та ін. К.: УБС НБУ; Х.: ТОВ «Видавництво “Фоліо”», 2011. 502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 xml:space="preserve">Від семи і більше авторів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10. Наука та інновації в сучасному світі: освіту, виховання, фізичне виховання і спорт: монографія / Гилев Г.А. та ін.; Одеса: Купрієнко СВ, 2017. 183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Багатотомне видання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11. Історія України: Історико-економічне дослідження: в 2 т. / за ред.: В.А. Смолій. К.: Ніка-Центр, 2011. 696 с.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12. Украина и ее регионы на пути к инновационному обществу : в 4 т. / под общ. ред. В.И. Дубинского, И.П. Булеева. Донецк: Юго-Восток, 2011. Т. 3. 400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Частина книги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13. Шевченко В.В. Розвиток галузей промисловості. Економічна історія України: Історико-економічне дослідження: в 2 т./ відп. ред. В.А. Смолій; НАН України, Ін-т історії України. К.: Ніка-Центр, 2011. Т. 1. Розд. 20.                   С. 626–632.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Редактор (без автора)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lastRenderedPageBreak/>
        <w:t xml:space="preserve">14. Правове виховання в сучасній Україні: монографія/ за заг. ред.:    В.Я. Тацій, А.П. Гетьман, О.Г. Данильян. 2-ге вид., переробл. і допов. Харків: Право, 2013. 440 с. 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Автор і перекладач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15. Питерс Т., Уотермен Р. В поисках эффективного управления (опыт лучших компаний) / ред. Л. И. Евенко; пер.: Д. Васильев, В. Зотов. Москва: Прогресс, 1986. 424 с.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Періодичні видання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16. Герасімова Т.Ю. Методи формування навчально-пізнавальної компетентності учнів на уроках фізики. Фізико-математична освіта, 2018. Випуск 1(15). С. 167-170. DOI: 10.31110/2413-1571-2018-015-1-030.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17. Ілляшенко С.М., Шипуліна Ю.С. Комунікаційна ефективність web-технологій у маркетингу науково-освітніх послуг. Маркетинг і менеджмент інновацій. 2012. №1. С. 69-78. 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Стаття в збірнику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18. Боровой С. Я. Особливості формування населення міст Південної України в дореформений. Історія народного господарства та економічної думки Української РСР. К.: Наукова думка, 1982. Вип. 16. С. 63–68.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19. Данильян О. Г., Петришин О. В. Проблема взаємовпливу правового виховання державотворчого процесу: українські реалії. Вісник Національної академії правових наук України. Харків, 2010. №2. С. 28–39.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Матеріали конференцій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20. Ілляшенко С.М. Маркетинг знань: роль і завдання. Тези доповідей VI Міжнародної науково-практичної конференції «Маркетинг інновацій і інновації в маркетингу» (Суми, 27-29 вересня 2012 року). ТОВ «ДД «Папірус», 2012. С. 102-104.</w:t>
      </w:r>
    </w:p>
    <w:p w:rsidR="009E5709" w:rsidRPr="0095536B" w:rsidRDefault="009E5709" w:rsidP="00A2222F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21. Юрченко А.О. До питання про вибір програмних засобів для створення та редагування веб-контенту як ІК-компетентність сучасного вчителя. FOSS Lviv 2017: міжнародна науково-практична конференція (м. Львів, 27-30 квітня 2017 р.), 2017. С. 87-90.</w:t>
      </w:r>
    </w:p>
    <w:p w:rsidR="009E5709" w:rsidRPr="0095536B" w:rsidRDefault="009E5709" w:rsidP="0095536B">
      <w:pPr>
        <w:ind w:firstLine="709"/>
        <w:jc w:val="center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ЕЛЕКТРОННІ РЕСУРСИ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 xml:space="preserve">Періодичне видання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22. Білошапка Н. До питання про використання інтелект-карт у професійній діяльності вчителя математики. Освіта. Інноватика. Практика, 2017 Вип. 2(3). С. 25-28. URL: http://eip-journal.in.ua/index.php/eip/article/view/39 (Дата звернення 15.01.2019).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 xml:space="preserve">Книга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23. Каленик В.І., Каленик М.В. Питання загальної методики навчання фізики: пробний навчальний посібник для студентів фізико-математичних факультетів педагогічних інститутів та університетів. Суми : СумДПУ ім. А.С. Макаренка, 2000. 125 с. URL: http://repository.sspu.sumy.ua/handle/123456789/1789 (Дата звернення 15.01.2019). 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Без автора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lastRenderedPageBreak/>
        <w:t xml:space="preserve">24. Photoshop User Guide. URL: https://helpx.adobe.com/ua/photoshop/user-guide.html (Last accessed: 15.01.2019).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25. Закон України. URL: https://zakon.rada.gov.ua/laws/show/2145-19 (Дата звернення 15.01.2019). 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Сайт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26. Сайт журналу «Фізико-математична освіта». URL: https://fmo-journal.fizmatsspu.sumy.ua (Дата звернення 15.01.2019).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Автореферати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27. Юрченко А.О. Формування інформаційно-комунікативних компетентностей майбутніх вчителів фізики засобами електронних інтернет-технологій: автореф. дис. ... канд. пед. наук: 13.00.04 / СумДПУ імені А.С. Макаренка. Суми, 2018. 24 с.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28. Ілляшенко С.М. Управління інноваційним розвитком суб’єктів господарської діяльності у нестабільному ринковому середовищі: автореф. дис. … д-ра. екон. наук: 08.06.02 / СумДУ. Суми, 2000. 38 с. </w:t>
      </w:r>
    </w:p>
    <w:p w:rsidR="009E5709" w:rsidRPr="0095536B" w:rsidRDefault="009E5709" w:rsidP="0095536B">
      <w:pPr>
        <w:ind w:firstLine="709"/>
        <w:jc w:val="both"/>
        <w:rPr>
          <w:b/>
          <w:bCs/>
          <w:sz w:val="28"/>
          <w:szCs w:val="28"/>
          <w:lang w:val="uk-UA"/>
        </w:rPr>
      </w:pPr>
      <w:r w:rsidRPr="0095536B">
        <w:rPr>
          <w:b/>
          <w:bCs/>
          <w:sz w:val="28"/>
          <w:szCs w:val="28"/>
          <w:lang w:val="uk-UA"/>
        </w:rPr>
        <w:t>Дисертації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 xml:space="preserve">29. Петренко С.І. Формування ІКТ-компетентності майбутніх учителів математики у процесі фахової підготовки: дис. ... канд. пед. наук : 13.00.04 / СумДПУ імені А.С. Макаренка. Суми, 2018. 260 с. </w:t>
      </w:r>
    </w:p>
    <w:p w:rsidR="009E5709" w:rsidRPr="0095536B" w:rsidRDefault="009E5709" w:rsidP="0095536B">
      <w:pPr>
        <w:ind w:firstLine="709"/>
        <w:jc w:val="both"/>
        <w:rPr>
          <w:bCs/>
          <w:sz w:val="28"/>
          <w:szCs w:val="28"/>
          <w:lang w:val="uk-UA"/>
        </w:rPr>
      </w:pPr>
      <w:r w:rsidRPr="0095536B">
        <w:rPr>
          <w:bCs/>
          <w:sz w:val="28"/>
          <w:szCs w:val="28"/>
          <w:lang w:val="uk-UA"/>
        </w:rPr>
        <w:t>30. Божкова В.В. Стратегічне планування маркетингових комунікацій інноваційної продукції промислових підприємств : дис. … д-ра екон. наук: 08.00.04 / СумДУ. Суми, 2011. 498 с.</w:t>
      </w:r>
    </w:p>
    <w:p w:rsidR="0060469B" w:rsidRPr="0095536B" w:rsidRDefault="0060469B" w:rsidP="0095536B">
      <w:pPr>
        <w:jc w:val="both"/>
        <w:rPr>
          <w:sz w:val="28"/>
          <w:szCs w:val="28"/>
          <w:lang w:val="uk-UA"/>
        </w:rPr>
      </w:pPr>
    </w:p>
    <w:sectPr w:rsidR="0060469B" w:rsidRPr="0095536B" w:rsidSect="004E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94FF7"/>
    <w:multiLevelType w:val="hybridMultilevel"/>
    <w:tmpl w:val="D97E4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D2996"/>
    <w:multiLevelType w:val="hybridMultilevel"/>
    <w:tmpl w:val="91329C68"/>
    <w:lvl w:ilvl="0" w:tplc="51BAB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0F2CEF"/>
    <w:multiLevelType w:val="hybridMultilevel"/>
    <w:tmpl w:val="FB602862"/>
    <w:lvl w:ilvl="0" w:tplc="B1629486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A4CEF"/>
    <w:multiLevelType w:val="hybridMultilevel"/>
    <w:tmpl w:val="60D89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166DC"/>
    <w:multiLevelType w:val="hybridMultilevel"/>
    <w:tmpl w:val="A5C0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C15E1"/>
    <w:multiLevelType w:val="hybridMultilevel"/>
    <w:tmpl w:val="38A44D8A"/>
    <w:lvl w:ilvl="0" w:tplc="3A88D8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5FD5"/>
    <w:multiLevelType w:val="multilevel"/>
    <w:tmpl w:val="8FB2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FD506A"/>
    <w:multiLevelType w:val="multilevel"/>
    <w:tmpl w:val="84A4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C3D06"/>
    <w:multiLevelType w:val="hybridMultilevel"/>
    <w:tmpl w:val="B9A8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457CE"/>
    <w:multiLevelType w:val="hybridMultilevel"/>
    <w:tmpl w:val="B9A81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8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663"/>
    <w:rsid w:val="0000488B"/>
    <w:rsid w:val="00012119"/>
    <w:rsid w:val="00012C5C"/>
    <w:rsid w:val="00053D44"/>
    <w:rsid w:val="00055F7B"/>
    <w:rsid w:val="0008595F"/>
    <w:rsid w:val="0009392C"/>
    <w:rsid w:val="000E10EB"/>
    <w:rsid w:val="000E1140"/>
    <w:rsid w:val="000F3CA7"/>
    <w:rsid w:val="00112AE6"/>
    <w:rsid w:val="00137A72"/>
    <w:rsid w:val="0014079E"/>
    <w:rsid w:val="001468CA"/>
    <w:rsid w:val="00154450"/>
    <w:rsid w:val="00167E69"/>
    <w:rsid w:val="00182E75"/>
    <w:rsid w:val="00197AAC"/>
    <w:rsid w:val="001A1207"/>
    <w:rsid w:val="001C1E7C"/>
    <w:rsid w:val="001C44B1"/>
    <w:rsid w:val="00202F4D"/>
    <w:rsid w:val="0021488D"/>
    <w:rsid w:val="002203C9"/>
    <w:rsid w:val="00240D59"/>
    <w:rsid w:val="00244A50"/>
    <w:rsid w:val="00245EEB"/>
    <w:rsid w:val="00256845"/>
    <w:rsid w:val="002733E2"/>
    <w:rsid w:val="00307A11"/>
    <w:rsid w:val="00362577"/>
    <w:rsid w:val="003705BD"/>
    <w:rsid w:val="00381322"/>
    <w:rsid w:val="003A54F9"/>
    <w:rsid w:val="003C2CF4"/>
    <w:rsid w:val="00415D93"/>
    <w:rsid w:val="004377BF"/>
    <w:rsid w:val="004660F3"/>
    <w:rsid w:val="00474352"/>
    <w:rsid w:val="0048436C"/>
    <w:rsid w:val="00487B13"/>
    <w:rsid w:val="004D49D7"/>
    <w:rsid w:val="004E0420"/>
    <w:rsid w:val="004E7563"/>
    <w:rsid w:val="0051245F"/>
    <w:rsid w:val="005D1B5F"/>
    <w:rsid w:val="0060469B"/>
    <w:rsid w:val="00651891"/>
    <w:rsid w:val="00654B58"/>
    <w:rsid w:val="006645E6"/>
    <w:rsid w:val="007103BA"/>
    <w:rsid w:val="00714BF0"/>
    <w:rsid w:val="007214F6"/>
    <w:rsid w:val="00733A59"/>
    <w:rsid w:val="0076342A"/>
    <w:rsid w:val="00771D45"/>
    <w:rsid w:val="00785959"/>
    <w:rsid w:val="00794D2B"/>
    <w:rsid w:val="007A32D9"/>
    <w:rsid w:val="007B3825"/>
    <w:rsid w:val="007E2AE0"/>
    <w:rsid w:val="007E7426"/>
    <w:rsid w:val="007F3BA6"/>
    <w:rsid w:val="007F5570"/>
    <w:rsid w:val="007F799E"/>
    <w:rsid w:val="0082325D"/>
    <w:rsid w:val="008309D7"/>
    <w:rsid w:val="008A1B3E"/>
    <w:rsid w:val="008A2BB9"/>
    <w:rsid w:val="008C21A6"/>
    <w:rsid w:val="008E07FE"/>
    <w:rsid w:val="008F1FF7"/>
    <w:rsid w:val="00903277"/>
    <w:rsid w:val="00933961"/>
    <w:rsid w:val="0095536B"/>
    <w:rsid w:val="00984717"/>
    <w:rsid w:val="009B5AD3"/>
    <w:rsid w:val="009E5709"/>
    <w:rsid w:val="00A02F69"/>
    <w:rsid w:val="00A0344F"/>
    <w:rsid w:val="00A07AEC"/>
    <w:rsid w:val="00A2222F"/>
    <w:rsid w:val="00A34758"/>
    <w:rsid w:val="00A34E4B"/>
    <w:rsid w:val="00A80D8E"/>
    <w:rsid w:val="00A95FDF"/>
    <w:rsid w:val="00AA001A"/>
    <w:rsid w:val="00AA2A44"/>
    <w:rsid w:val="00AC39BC"/>
    <w:rsid w:val="00AC60B9"/>
    <w:rsid w:val="00B11199"/>
    <w:rsid w:val="00B11A07"/>
    <w:rsid w:val="00B3466D"/>
    <w:rsid w:val="00B7793E"/>
    <w:rsid w:val="00BB1165"/>
    <w:rsid w:val="00BC7979"/>
    <w:rsid w:val="00BE4227"/>
    <w:rsid w:val="00BF27B4"/>
    <w:rsid w:val="00C52234"/>
    <w:rsid w:val="00C733B6"/>
    <w:rsid w:val="00C90667"/>
    <w:rsid w:val="00CA531D"/>
    <w:rsid w:val="00D30800"/>
    <w:rsid w:val="00D96932"/>
    <w:rsid w:val="00DC1FE1"/>
    <w:rsid w:val="00DD66DC"/>
    <w:rsid w:val="00DF061B"/>
    <w:rsid w:val="00E07C91"/>
    <w:rsid w:val="00E1030C"/>
    <w:rsid w:val="00E17BD1"/>
    <w:rsid w:val="00E2489A"/>
    <w:rsid w:val="00E9698B"/>
    <w:rsid w:val="00EC29D8"/>
    <w:rsid w:val="00EF5D23"/>
    <w:rsid w:val="00FA3037"/>
    <w:rsid w:val="00FC0B5C"/>
    <w:rsid w:val="00FD18A1"/>
    <w:rsid w:val="00FE34D5"/>
    <w:rsid w:val="00FE4DAC"/>
    <w:rsid w:val="00FF2663"/>
    <w:rsid w:val="00F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642B-7932-4A76-8B6E-05319BFE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1140"/>
    <w:pPr>
      <w:keepNext/>
      <w:widowControl w:val="0"/>
      <w:autoSpaceDE w:val="0"/>
      <w:autoSpaceDN w:val="0"/>
      <w:adjustRightInd w:val="0"/>
      <w:jc w:val="center"/>
      <w:outlineLvl w:val="0"/>
    </w:pPr>
    <w:rPr>
      <w:sz w:val="28"/>
      <w:szCs w:val="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4B"/>
    <w:rPr>
      <w:rFonts w:ascii="Tahoma" w:hAnsi="Tahoma" w:cs="Tahoma"/>
      <w:sz w:val="16"/>
      <w:szCs w:val="16"/>
    </w:rPr>
  </w:style>
  <w:style w:type="paragraph" w:styleId="a5">
    <w:name w:val="Normal (Web)"/>
    <w:aliases w:val="Обычный (Web)"/>
    <w:basedOn w:val="a"/>
    <w:link w:val="a6"/>
    <w:uiPriority w:val="99"/>
    <w:unhideWhenUsed/>
    <w:rsid w:val="00C52234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52234"/>
    <w:rPr>
      <w:b/>
      <w:bCs/>
    </w:rPr>
  </w:style>
  <w:style w:type="paragraph" w:styleId="a8">
    <w:name w:val="List Paragraph"/>
    <w:basedOn w:val="a"/>
    <w:uiPriority w:val="34"/>
    <w:qFormat/>
    <w:rsid w:val="00137A7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Hyperlink"/>
    <w:basedOn w:val="a0"/>
    <w:uiPriority w:val="99"/>
    <w:rsid w:val="00137A72"/>
    <w:rPr>
      <w:rFonts w:cs="Times New Roman"/>
      <w:color w:val="0000FF"/>
      <w:u w:val="single"/>
    </w:rPr>
  </w:style>
  <w:style w:type="character" w:styleId="aa">
    <w:name w:val="Emphasis"/>
    <w:basedOn w:val="a0"/>
    <w:uiPriority w:val="20"/>
    <w:qFormat/>
    <w:rsid w:val="00167E69"/>
    <w:rPr>
      <w:i/>
      <w:iCs/>
    </w:rPr>
  </w:style>
  <w:style w:type="character" w:customStyle="1" w:styleId="10">
    <w:name w:val="Заголовок 1 Знак"/>
    <w:basedOn w:val="a0"/>
    <w:link w:val="1"/>
    <w:rsid w:val="000E1140"/>
    <w:rPr>
      <w:rFonts w:ascii="Times New Roman" w:eastAsia="Times New Roman" w:hAnsi="Times New Roman" w:cs="Times New Roman"/>
      <w:sz w:val="28"/>
      <w:szCs w:val="2"/>
      <w:lang w:val="uk-UA"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1A12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810,baiaagaaboqcaaadcwsaaau/dwaaaaaaaaaaaaaaaaaaaaaaaaaaaaaaaaaaaaaaaaaaaaaaaaaaaaaaaaaaaaaaaaaaaaaaaaaaaaaaaaaaaaaaaaaaaaaaaaaaaaaaaaaaaaaaaaaaaaaaaaaaaaaaaaaaaaaaaaaaaaaaaaaaaaaaaaaaaaaaaaaaaaaaaaaaaaaaaaaaaaaaaaaaaaaaaaaaaaaaaaaaaaa"/>
    <w:basedOn w:val="a"/>
    <w:rsid w:val="001A12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ferenceukrmova2021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F91F-FF9A-4DB3-B7D9-DBEA57FD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2020-12-22T11:12:00Z</cp:lastPrinted>
  <dcterms:created xsi:type="dcterms:W3CDTF">2020-12-17T12:36:00Z</dcterms:created>
  <dcterms:modified xsi:type="dcterms:W3CDTF">2021-02-08T07:47:00Z</dcterms:modified>
</cp:coreProperties>
</file>