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27" w:rsidRDefault="00FA3A27">
      <w:pPr>
        <w:ind w:left="-567"/>
      </w:pPr>
      <w:bookmarkStart w:id="0" w:name="_GoBack"/>
      <w:bookmarkEnd w:id="0"/>
    </w:p>
    <w:p w:rsidR="00FA3A27" w:rsidRDefault="00FA3A27">
      <w:pPr>
        <w:ind w:left="-567"/>
        <w:rPr>
          <w:b/>
        </w:rPr>
      </w:pPr>
    </w:p>
    <w:p w:rsidR="00FA3A27" w:rsidRDefault="003066BF">
      <w:pPr>
        <w:ind w:left="-567"/>
      </w:pPr>
      <w:r>
        <w:rPr>
          <w:b/>
        </w:rPr>
        <w:t xml:space="preserve">24 квітня відбудеться Форум вищої освіти – оголошено відбір спікерів, які бажають поділитись кращими практиками </w:t>
      </w:r>
    </w:p>
    <w:p w:rsidR="00FA3A27" w:rsidRDefault="00FA3A27">
      <w:pPr>
        <w:ind w:left="-567"/>
        <w:jc w:val="both"/>
      </w:pPr>
    </w:p>
    <w:p w:rsidR="00FA3A27" w:rsidRDefault="003066BF">
      <w:pPr>
        <w:ind w:left="-567"/>
        <w:jc w:val="both"/>
      </w:pPr>
      <w:r>
        <w:t>24 квітня 2021 року відбудеться Форум вищої освіти – конференція лідерів змін для обміну досвідом і кращими практиками із розвитку українських університетів. До 19 лютого триватиме прийом заявок від тих, хто прагне виступити на заході в якості спікера й по</w:t>
      </w:r>
      <w:r>
        <w:t xml:space="preserve">ділитись успішними кейсами. </w:t>
      </w:r>
    </w:p>
    <w:p w:rsidR="00FA3A27" w:rsidRDefault="00FA3A27">
      <w:pPr>
        <w:ind w:left="-567"/>
        <w:jc w:val="both"/>
      </w:pPr>
    </w:p>
    <w:p w:rsidR="00FA3A27" w:rsidRDefault="003066BF">
      <w:pPr>
        <w:ind w:left="-567"/>
        <w:jc w:val="both"/>
      </w:pPr>
      <w:r>
        <w:t xml:space="preserve">Форум відбудеться у форматі одноденної конференції з виступами-презентаціями спікерів та короткими </w:t>
      </w:r>
      <w:proofErr w:type="spellStart"/>
      <w:r>
        <w:t>hard-talk</w:t>
      </w:r>
      <w:proofErr w:type="spellEnd"/>
      <w:r>
        <w:t xml:space="preserve"> інтерв’ю. Якщо 24 квітня припадатиме на період карантину, у 2021 році Форум відбудеться онлайн. </w:t>
      </w:r>
    </w:p>
    <w:p w:rsidR="00FA3A27" w:rsidRDefault="00FA3A27">
      <w:pPr>
        <w:ind w:left="-567"/>
        <w:jc w:val="both"/>
      </w:pPr>
    </w:p>
    <w:p w:rsidR="00FA3A27" w:rsidRDefault="003066BF">
      <w:pPr>
        <w:ind w:left="-567"/>
        <w:jc w:val="both"/>
      </w:pPr>
      <w:r>
        <w:t>Захід стане майданч</w:t>
      </w:r>
      <w:r>
        <w:t xml:space="preserve">иком для презентації та поширення успішних кейсів із розвитку університетів, окремих освітніх програм, досліджень, налагодження співпраці з бізнесом, партнерами та громадами, роботи викладачів та адміністрації, розбудови студентського </w:t>
      </w:r>
      <w:proofErr w:type="spellStart"/>
      <w:r>
        <w:t>активізму</w:t>
      </w:r>
      <w:proofErr w:type="spellEnd"/>
      <w:r>
        <w:t xml:space="preserve"> та інших пр</w:t>
      </w:r>
      <w:r>
        <w:t>огресивних практик.</w:t>
      </w:r>
    </w:p>
    <w:p w:rsidR="00FA3A27" w:rsidRDefault="00FA3A27">
      <w:pPr>
        <w:ind w:left="-567"/>
        <w:jc w:val="both"/>
      </w:pPr>
    </w:p>
    <w:p w:rsidR="00FA3A27" w:rsidRDefault="003066BF">
      <w:pPr>
        <w:ind w:left="-567"/>
        <w:jc w:val="both"/>
      </w:pPr>
      <w:r>
        <w:t xml:space="preserve">Мета Форуму – сформувати спільноту потужних лідерів змін вищої освіти і підвищити довіру до системи вищої освіти України. </w:t>
      </w:r>
    </w:p>
    <w:p w:rsidR="00FA3A27" w:rsidRDefault="00FA3A27">
      <w:pPr>
        <w:ind w:left="-567"/>
        <w:jc w:val="both"/>
      </w:pPr>
    </w:p>
    <w:p w:rsidR="00FA3A27" w:rsidRDefault="003066BF">
      <w:pPr>
        <w:ind w:left="-567"/>
        <w:jc w:val="both"/>
      </w:pPr>
      <w:r>
        <w:t>Спікерами можуть стати:</w:t>
      </w:r>
    </w:p>
    <w:p w:rsidR="00FA3A27" w:rsidRDefault="00306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викладачі, керівники та інші співробітники університетів,</w:t>
      </w:r>
    </w:p>
    <w:p w:rsidR="00FA3A27" w:rsidRDefault="00306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студенти,</w:t>
      </w:r>
    </w:p>
    <w:p w:rsidR="00FA3A27" w:rsidRDefault="00306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представники бізнес</w:t>
      </w:r>
      <w:r>
        <w:rPr>
          <w:color w:val="000000"/>
        </w:rPr>
        <w:t xml:space="preserve">у, громади та інших організацій, що залучені до реалізації спільних з університетами </w:t>
      </w:r>
      <w:proofErr w:type="spellStart"/>
      <w:r>
        <w:rPr>
          <w:color w:val="000000"/>
        </w:rPr>
        <w:t>проєктів</w:t>
      </w:r>
      <w:proofErr w:type="spellEnd"/>
      <w:r>
        <w:rPr>
          <w:color w:val="000000"/>
        </w:rPr>
        <w:t xml:space="preserve">. </w:t>
      </w:r>
    </w:p>
    <w:p w:rsidR="00FA3A27" w:rsidRDefault="00FA3A27">
      <w:pPr>
        <w:ind w:left="-567"/>
        <w:jc w:val="both"/>
      </w:pPr>
    </w:p>
    <w:p w:rsidR="00FA3A27" w:rsidRDefault="003066BF">
      <w:pPr>
        <w:ind w:left="-567"/>
        <w:jc w:val="both"/>
      </w:pPr>
      <w:r>
        <w:t xml:space="preserve">Відбір спікерів відбуватиметься на конкурсній основі. Щоб взяти участь у відборі, необхідно </w:t>
      </w:r>
      <w:hyperlink r:id="rId8">
        <w:r>
          <w:rPr>
            <w:color w:val="1155CC"/>
            <w:u w:val="single"/>
          </w:rPr>
          <w:t>подати заявку</w:t>
        </w:r>
      </w:hyperlink>
      <w:r>
        <w:t xml:space="preserve"> до 19 лютого включно. </w:t>
      </w:r>
      <w:r>
        <w:t xml:space="preserve">Відібраних спікерів оголосять 5 березня. </w:t>
      </w:r>
    </w:p>
    <w:p w:rsidR="00FA3A27" w:rsidRDefault="00FA3A27">
      <w:pPr>
        <w:ind w:left="-567"/>
        <w:jc w:val="both"/>
      </w:pPr>
    </w:p>
    <w:p w:rsidR="00FA3A27" w:rsidRDefault="003066BF">
      <w:pPr>
        <w:ind w:left="-567"/>
        <w:jc w:val="both"/>
        <w:rPr>
          <w:b/>
          <w:color w:val="000000"/>
        </w:rPr>
      </w:pPr>
      <w:r>
        <w:rPr>
          <w:b/>
          <w:color w:val="000000"/>
        </w:rPr>
        <w:t>Виступ на Форумі має стосуватись однієї з таких тем:</w:t>
      </w:r>
    </w:p>
    <w:p w:rsidR="00FA3A27" w:rsidRDefault="003066BF">
      <w:pPr>
        <w:numPr>
          <w:ilvl w:val="0"/>
          <w:numId w:val="1"/>
        </w:numPr>
        <w:spacing w:line="276" w:lineRule="auto"/>
        <w:jc w:val="both"/>
      </w:pPr>
      <w:r>
        <w:t>підтримка викладачів з боку університету,</w:t>
      </w:r>
    </w:p>
    <w:p w:rsidR="00FA3A27" w:rsidRDefault="003066BF">
      <w:pPr>
        <w:numPr>
          <w:ilvl w:val="0"/>
          <w:numId w:val="1"/>
        </w:numPr>
        <w:spacing w:line="276" w:lineRule="auto"/>
        <w:jc w:val="both"/>
      </w:pPr>
      <w:r>
        <w:t>співпраця з бізнесом,</w:t>
      </w:r>
    </w:p>
    <w:p w:rsidR="00FA3A27" w:rsidRDefault="003066BF">
      <w:pPr>
        <w:numPr>
          <w:ilvl w:val="0"/>
          <w:numId w:val="1"/>
        </w:numPr>
        <w:spacing w:line="276" w:lineRule="auto"/>
        <w:jc w:val="both"/>
      </w:pPr>
      <w:proofErr w:type="spellStart"/>
      <w:r>
        <w:t>фандрайзинг</w:t>
      </w:r>
      <w:proofErr w:type="spellEnd"/>
      <w:r>
        <w:t xml:space="preserve"> в університетах,</w:t>
      </w:r>
    </w:p>
    <w:p w:rsidR="00FA3A27" w:rsidRDefault="003066BF">
      <w:pPr>
        <w:numPr>
          <w:ilvl w:val="0"/>
          <w:numId w:val="1"/>
        </w:numPr>
        <w:spacing w:line="276" w:lineRule="auto"/>
        <w:jc w:val="both"/>
      </w:pPr>
      <w:r>
        <w:t>реакція на COVID-19 як поштовх до розвитку,</w:t>
      </w:r>
    </w:p>
    <w:p w:rsidR="00FA3A27" w:rsidRDefault="003066BF">
      <w:pPr>
        <w:numPr>
          <w:ilvl w:val="0"/>
          <w:numId w:val="1"/>
        </w:numPr>
        <w:spacing w:line="276" w:lineRule="auto"/>
        <w:jc w:val="both"/>
      </w:pPr>
      <w:r>
        <w:t>співпраця українських та закордонних університетів,</w:t>
      </w:r>
    </w:p>
    <w:p w:rsidR="00FA3A27" w:rsidRDefault="003066BF">
      <w:pPr>
        <w:numPr>
          <w:ilvl w:val="0"/>
          <w:numId w:val="1"/>
        </w:numPr>
        <w:spacing w:line="276" w:lineRule="auto"/>
        <w:jc w:val="both"/>
      </w:pPr>
      <w:r>
        <w:t>підтримка академічної доброчесності,</w:t>
      </w:r>
    </w:p>
    <w:p w:rsidR="00FA3A27" w:rsidRDefault="003066BF">
      <w:pPr>
        <w:numPr>
          <w:ilvl w:val="0"/>
          <w:numId w:val="1"/>
        </w:numPr>
        <w:spacing w:line="276" w:lineRule="auto"/>
        <w:jc w:val="both"/>
      </w:pPr>
      <w:r>
        <w:t>взаємодія з місцевою громадою та громадським сектором,</w:t>
      </w:r>
    </w:p>
    <w:p w:rsidR="00FA3A27" w:rsidRDefault="003066BF">
      <w:pPr>
        <w:numPr>
          <w:ilvl w:val="0"/>
          <w:numId w:val="1"/>
        </w:numPr>
        <w:spacing w:line="276" w:lineRule="auto"/>
        <w:jc w:val="both"/>
      </w:pPr>
      <w:r>
        <w:t>розвиток досліджень в університеті,</w:t>
      </w:r>
    </w:p>
    <w:p w:rsidR="00FA3A27" w:rsidRDefault="003066BF">
      <w:pPr>
        <w:numPr>
          <w:ilvl w:val="0"/>
          <w:numId w:val="1"/>
        </w:numPr>
        <w:spacing w:line="276" w:lineRule="auto"/>
        <w:jc w:val="both"/>
      </w:pPr>
      <w:r>
        <w:t>дієва наглядова рада,</w:t>
      </w:r>
    </w:p>
    <w:p w:rsidR="00FA3A27" w:rsidRDefault="003066BF">
      <w:pPr>
        <w:numPr>
          <w:ilvl w:val="0"/>
          <w:numId w:val="1"/>
        </w:numPr>
        <w:spacing w:line="276" w:lineRule="auto"/>
        <w:jc w:val="both"/>
      </w:pPr>
      <w:r>
        <w:t>світоглядне формування як частина студентського життя/</w:t>
      </w:r>
      <w:r>
        <w:t>освітнього процесу.</w:t>
      </w:r>
    </w:p>
    <w:p w:rsidR="00FA3A27" w:rsidRDefault="00FA3A27">
      <w:pPr>
        <w:ind w:left="-567"/>
        <w:jc w:val="both"/>
      </w:pPr>
    </w:p>
    <w:p w:rsidR="00FA3A27" w:rsidRDefault="003066BF">
      <w:pPr>
        <w:ind w:left="-567"/>
        <w:jc w:val="both"/>
      </w:pPr>
      <w:r>
        <w:t xml:space="preserve">Докладніше про Форум, тематики і відбір спікерів – на сайті </w:t>
      </w:r>
      <w:hyperlink r:id="rId9">
        <w:r>
          <w:rPr>
            <w:color w:val="1155CC"/>
            <w:u w:val="single"/>
          </w:rPr>
          <w:t>forumvo.org</w:t>
        </w:r>
      </w:hyperlink>
      <w:r>
        <w:t xml:space="preserve">. У разі виникнення запитань, пишіть на </w:t>
      </w:r>
      <w:hyperlink r:id="rId10">
        <w:r>
          <w:rPr>
            <w:color w:val="0563C1"/>
            <w:u w:val="single"/>
          </w:rPr>
          <w:t>info@forumvo.org</w:t>
        </w:r>
      </w:hyperlink>
      <w:r>
        <w:t>.</w:t>
      </w:r>
    </w:p>
    <w:p w:rsidR="00FA3A27" w:rsidRDefault="00FA3A27">
      <w:pPr>
        <w:ind w:left="-567"/>
        <w:jc w:val="both"/>
      </w:pPr>
    </w:p>
    <w:p w:rsidR="00FA3A27" w:rsidRDefault="00FA3A27">
      <w:pPr>
        <w:ind w:left="-567"/>
        <w:jc w:val="both"/>
      </w:pPr>
    </w:p>
    <w:p w:rsidR="00FA3A27" w:rsidRDefault="003066BF">
      <w:pPr>
        <w:ind w:left="-567"/>
        <w:jc w:val="both"/>
        <w:rPr>
          <w:b/>
        </w:rPr>
      </w:pPr>
      <w:r>
        <w:rPr>
          <w:b/>
        </w:rPr>
        <w:t>Довідково</w:t>
      </w:r>
    </w:p>
    <w:p w:rsidR="00FA3A27" w:rsidRDefault="00FA3A27">
      <w:pPr>
        <w:ind w:left="-567"/>
        <w:jc w:val="both"/>
      </w:pPr>
    </w:p>
    <w:p w:rsidR="00FA3A27" w:rsidRDefault="003066BF">
      <w:pPr>
        <w:ind w:left="-567"/>
        <w:jc w:val="both"/>
      </w:pPr>
      <w:r>
        <w:t xml:space="preserve">У 2021 році Форум відбудеться за підтримки Міжнародного фонду “Відродження” та Голови Комітету з питань освіти, науки та інновацій Верховної Ради України. </w:t>
      </w:r>
    </w:p>
    <w:p w:rsidR="00FA3A27" w:rsidRDefault="00FA3A27">
      <w:pPr>
        <w:ind w:left="-567"/>
        <w:jc w:val="both"/>
      </w:pPr>
    </w:p>
    <w:p w:rsidR="00FA3A27" w:rsidRDefault="003066BF">
      <w:pPr>
        <w:ind w:left="-567"/>
        <w:jc w:val="both"/>
      </w:pPr>
      <w:r>
        <w:t>Захід організовують Спільнота для навчання та викладання Вище, Київська школа економіки, Національн</w:t>
      </w:r>
      <w:r>
        <w:t xml:space="preserve">е агентство із забезпечення якості вищої освіти, Американські Ради з міжнародної освіти, Українська асоціація студентів, </w:t>
      </w:r>
      <w:proofErr w:type="spellStart"/>
      <w:r>
        <w:t>GlobalLogic</w:t>
      </w:r>
      <w:proofErr w:type="spellEnd"/>
      <w:r>
        <w:t xml:space="preserve"> Україна та </w:t>
      </w:r>
      <w:proofErr w:type="spellStart"/>
      <w:r>
        <w:t>Prometheus</w:t>
      </w:r>
      <w:proofErr w:type="spellEnd"/>
      <w:r>
        <w:t>.</w:t>
      </w:r>
    </w:p>
    <w:p w:rsidR="00FA3A27" w:rsidRDefault="00FA3A27">
      <w:pPr>
        <w:ind w:left="-567"/>
        <w:jc w:val="both"/>
      </w:pPr>
    </w:p>
    <w:p w:rsidR="00FA3A27" w:rsidRDefault="003066BF">
      <w:pPr>
        <w:ind w:left="-567"/>
        <w:jc w:val="both"/>
      </w:pPr>
      <w:r>
        <w:t xml:space="preserve">Анонс створено за підтримки Міжнародного фонду “Відродження” у межах </w:t>
      </w:r>
      <w:proofErr w:type="spellStart"/>
      <w:r>
        <w:t>проєкту</w:t>
      </w:r>
      <w:proofErr w:type="spellEnd"/>
      <w:r>
        <w:t xml:space="preserve"> “Форум вищої освіти”. </w:t>
      </w:r>
      <w:r>
        <w:t>Матеріал відображає позицію авторів і не обов’язково збігається з позицією Міжнародного фонду “Відродження”.</w:t>
      </w:r>
    </w:p>
    <w:p w:rsidR="00FA3A27" w:rsidRDefault="00FA3A27">
      <w:pPr>
        <w:tabs>
          <w:tab w:val="left" w:pos="2571"/>
        </w:tabs>
        <w:ind w:left="-567"/>
      </w:pPr>
    </w:p>
    <w:sectPr w:rsidR="00FA3A27">
      <w:headerReference w:type="default" r:id="rId11"/>
      <w:footerReference w:type="default" r:id="rId12"/>
      <w:pgSz w:w="11900" w:h="16840"/>
      <w:pgMar w:top="2390" w:right="1440" w:bottom="1440" w:left="1440" w:header="68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BF" w:rsidRDefault="003066BF">
      <w:r>
        <w:separator/>
      </w:r>
    </w:p>
  </w:endnote>
  <w:endnote w:type="continuationSeparator" w:id="0">
    <w:p w:rsidR="003066BF" w:rsidRDefault="0030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27" w:rsidRDefault="003066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-868679</wp:posOffset>
          </wp:positionH>
          <wp:positionV relativeFrom="paragraph">
            <wp:posOffset>-73879</wp:posOffset>
          </wp:positionV>
          <wp:extent cx="7415530" cy="620395"/>
          <wp:effectExtent l="0" t="0" r="0" b="0"/>
          <wp:wrapNone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5530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-673099</wp:posOffset>
              </wp:positionH>
              <wp:positionV relativeFrom="paragraph">
                <wp:posOffset>-253999</wp:posOffset>
              </wp:positionV>
              <wp:extent cx="6981825" cy="32385"/>
              <wp:effectExtent l="0" t="0" r="0" b="0"/>
              <wp:wrapNone/>
              <wp:docPr id="15" name="Прямая со стрелко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859850" y="3768570"/>
                        <a:ext cx="6972300" cy="228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-253999</wp:posOffset>
              </wp:positionV>
              <wp:extent cx="6981825" cy="32385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1825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BF" w:rsidRDefault="003066BF">
      <w:r>
        <w:separator/>
      </w:r>
    </w:p>
  </w:footnote>
  <w:footnote w:type="continuationSeparator" w:id="0">
    <w:p w:rsidR="003066BF" w:rsidRDefault="0030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27" w:rsidRDefault="003066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993"/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-745245</wp:posOffset>
          </wp:positionH>
          <wp:positionV relativeFrom="paragraph">
            <wp:posOffset>-84454</wp:posOffset>
          </wp:positionV>
          <wp:extent cx="1800000" cy="823971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823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3A27" w:rsidRDefault="003066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-673099</wp:posOffset>
              </wp:positionH>
              <wp:positionV relativeFrom="paragraph">
                <wp:posOffset>635000</wp:posOffset>
              </wp:positionV>
              <wp:extent cx="6981825" cy="32385"/>
              <wp:effectExtent l="0" t="0" r="0" b="0"/>
              <wp:wrapNone/>
              <wp:docPr id="14" name="Прямая со стрелкой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859850" y="3768570"/>
                        <a:ext cx="6972300" cy="228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635000</wp:posOffset>
              </wp:positionV>
              <wp:extent cx="6981825" cy="32385"/>
              <wp:effectExtent b="0" l="0" r="0" t="0"/>
              <wp:wrapNone/>
              <wp:docPr id="1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1825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4807"/>
    <w:multiLevelType w:val="multilevel"/>
    <w:tmpl w:val="162AB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5A245E"/>
    <w:multiLevelType w:val="multilevel"/>
    <w:tmpl w:val="B35A0E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3066BF"/>
    <w:rsid w:val="00777A99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0F191-9F00-458C-8383-746A7A66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E7FA0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7FA0"/>
  </w:style>
  <w:style w:type="paragraph" w:styleId="a6">
    <w:name w:val="footer"/>
    <w:basedOn w:val="a"/>
    <w:link w:val="a7"/>
    <w:uiPriority w:val="99"/>
    <w:unhideWhenUsed/>
    <w:rsid w:val="003E7FA0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FA0"/>
  </w:style>
  <w:style w:type="character" w:styleId="a8">
    <w:name w:val="Hyperlink"/>
    <w:basedOn w:val="a0"/>
    <w:uiPriority w:val="99"/>
    <w:unhideWhenUsed/>
    <w:rsid w:val="002F10D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F10DA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fo@forumv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umvo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PFm5Bq3u6fSPgF+Ahb2Wwmjjw==">AMUW2mW5cz38iPkFvD/fKivNoP0pNzL2f5SXP6HtpEvRAxR0OqgZHs2tcB+xyveWBf9yOAJ7W+Xq07D+CPN1I3mF2aC4HQbxwwf8+f/tUYJLXCqn67uqXAk=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2021-04-20T12:38:00Z</dcterms:created>
  <dcterms:modified xsi:type="dcterms:W3CDTF">2021-04-20T12:38:00Z</dcterms:modified>
</cp:coreProperties>
</file>