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1" w:rsidRDefault="00402471" w:rsidP="00236DC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DC2">
        <w:rPr>
          <w:rFonts w:ascii="Times New Roman" w:hAnsi="Times New Roman"/>
          <w:b/>
          <w:sz w:val="28"/>
          <w:szCs w:val="28"/>
          <w:lang w:val="uk-UA"/>
        </w:rPr>
        <w:t>Шевченківська весна в ЧНТУ 2018</w:t>
      </w:r>
    </w:p>
    <w:p w:rsidR="00402471" w:rsidRDefault="00402471" w:rsidP="00236DC2">
      <w:pPr>
        <w:pStyle w:val="NoSpacing"/>
        <w:jc w:val="center"/>
        <w:rPr>
          <w:rFonts w:ascii="Times New Roman" w:hAnsi="Times New Roman"/>
          <w:sz w:val="10"/>
          <w:szCs w:val="28"/>
          <w:lang w:val="uk-UA"/>
        </w:rPr>
      </w:pPr>
    </w:p>
    <w:p w:rsidR="00402471" w:rsidRPr="00B10D78" w:rsidRDefault="00402471" w:rsidP="00236DC2">
      <w:pPr>
        <w:pStyle w:val="NoSpacing"/>
        <w:jc w:val="center"/>
        <w:rPr>
          <w:rFonts w:ascii="Times New Roman" w:hAnsi="Times New Roman"/>
          <w:sz w:val="10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931"/>
        <w:gridCol w:w="1701"/>
        <w:gridCol w:w="2414"/>
      </w:tblGrid>
      <w:tr w:rsidR="00402471" w:rsidRPr="00D25C6C" w:rsidTr="00832C3C">
        <w:trPr>
          <w:trHeight w:val="573"/>
        </w:trPr>
        <w:tc>
          <w:tcPr>
            <w:tcW w:w="593" w:type="dxa"/>
            <w:vAlign w:val="center"/>
          </w:tcPr>
          <w:p w:rsidR="00402471" w:rsidRPr="00D25C6C" w:rsidRDefault="00402471" w:rsidP="00832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832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832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місце проведення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832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02471" w:rsidRPr="00D25C6C" w:rsidTr="00D25C6C">
        <w:trPr>
          <w:trHeight w:val="589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VI-й відкритий конкурс літераторів ЧНТУ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Березень-квітень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філософії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Гаценко І.О.</w:t>
            </w:r>
          </w:p>
        </w:tc>
      </w:tr>
      <w:tr w:rsidR="00402471" w:rsidRPr="00D25C6C" w:rsidTr="00D25C6C">
        <w:trPr>
          <w:trHeight w:val="992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VI-й відкритий мовно-літературний конкурс присвячений Кобзарю «Мій Шевченко»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Березень-квітень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філософії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Гаценко І.О.</w:t>
            </w:r>
          </w:p>
        </w:tc>
      </w:tr>
      <w:tr w:rsidR="00402471" w:rsidRPr="00D25C6C" w:rsidTr="00D25C6C">
        <w:trPr>
          <w:trHeight w:val="992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93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фільму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«Ніжні жінки Тараса Шевченка»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Березень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11 корп.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Наукова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бібліотека ЧНТУ</w:t>
            </w:r>
          </w:p>
        </w:tc>
      </w:tr>
      <w:tr w:rsidR="00402471" w:rsidRPr="00D25C6C" w:rsidTr="00D25C6C">
        <w:trPr>
          <w:trHeight w:val="992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93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книжкова виставка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«Вічне слово Кобзаря»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Березень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11 корп.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Наукова 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бібліотека ЧНТУ</w:t>
            </w:r>
          </w:p>
        </w:tc>
      </w:tr>
      <w:tr w:rsidR="00402471" w:rsidRPr="00D25C6C" w:rsidTr="00D25C6C">
        <w:trPr>
          <w:trHeight w:val="992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93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виставка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«Славетний син величного народу»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Березень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1 корп.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Наукова 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бібліо</w:t>
            </w:r>
            <w:bookmarkStart w:id="0" w:name="_GoBack"/>
            <w:bookmarkEnd w:id="0"/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тека ЧНТУ</w:t>
            </w:r>
          </w:p>
        </w:tc>
      </w:tr>
      <w:tr w:rsidR="00402471" w:rsidRPr="00D25C6C" w:rsidTr="00D25C6C">
        <w:trPr>
          <w:trHeight w:val="875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Перегляд документального фільму «Таємниця Генія Шевченка»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7 березня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8 корп., л/з 2,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поч. о 9:40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соціально-гуманітарних дисциплін, Герасименко О.В.</w:t>
            </w:r>
          </w:p>
        </w:tc>
      </w:tr>
      <w:tr w:rsidR="00402471" w:rsidRPr="00D25C6C" w:rsidTr="00D25C6C">
        <w:trPr>
          <w:trHeight w:val="1178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93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Тематична виставка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«Шевченко очима сучасників»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7 березня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8 корп., хол,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протягом дня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соціально-гуманітарних дисциплін,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Карпова І.Г., Наукова бібліотека ЧНТУ</w:t>
            </w:r>
          </w:p>
        </w:tc>
      </w:tr>
      <w:tr w:rsidR="00402471" w:rsidRPr="00D25C6C" w:rsidTr="00D25C6C">
        <w:trPr>
          <w:trHeight w:val="859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93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постерів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до дня народження Т.Г.Шевченка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7 березня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8 корп.,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протягом дня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соціально-гуманітарних дисциплін,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Карпова І.Г.</w:t>
            </w:r>
          </w:p>
        </w:tc>
      </w:tr>
      <w:tr w:rsidR="00402471" w:rsidRPr="00D25C6C" w:rsidTr="00D25C6C">
        <w:trPr>
          <w:trHeight w:val="859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 до пам’ятника Т.Г. Шевченка. Участь у міських заходах з нагоди 204-ї річниці з дня народження Кобзаря</w:t>
            </w:r>
          </w:p>
        </w:tc>
        <w:tc>
          <w:tcPr>
            <w:tcW w:w="1701" w:type="dxa"/>
            <w:vAlign w:val="center"/>
          </w:tcPr>
          <w:p w:rsidR="00402471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 xml:space="preserve">9 березня 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Кафедра філософії 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Крук О.І.</w:t>
            </w:r>
          </w:p>
        </w:tc>
      </w:tr>
      <w:tr w:rsidR="00402471" w:rsidRPr="00D25C6C" w:rsidTr="00D25C6C">
        <w:trPr>
          <w:trHeight w:val="1006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Зустріч студентів з головою Чернігівської обласної організації Національно спілки письменників України А.В. Арсенич-Баран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12 березня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Кафедра філософії 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Крук О.І.</w:t>
            </w:r>
          </w:p>
        </w:tc>
      </w:tr>
      <w:tr w:rsidR="00402471" w:rsidRPr="00D25C6C" w:rsidTr="00D25C6C">
        <w:trPr>
          <w:trHeight w:val="1162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Художньо-літературні читання «Шевченківська весна»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14 березня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D25C6C">
              <w:rPr>
                <w:rFonts w:ascii="Times New Roman" w:hAnsi="Times New Roman"/>
                <w:szCs w:val="20"/>
              </w:rPr>
              <w:t>8 корп., л/з 2,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D25C6C">
              <w:rPr>
                <w:rFonts w:ascii="Times New Roman" w:hAnsi="Times New Roman"/>
                <w:szCs w:val="20"/>
              </w:rPr>
              <w:t>поч. о 13</w:t>
            </w:r>
            <w:r w:rsidRPr="00D25C6C">
              <w:rPr>
                <w:rFonts w:ascii="Times New Roman" w:hAnsi="Times New Roman"/>
                <w:szCs w:val="20"/>
                <w:lang w:val="uk-UA"/>
              </w:rPr>
              <w:t>:</w:t>
            </w:r>
            <w:r w:rsidRPr="00D25C6C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соціально-гуманітарних дисциплін,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Ємець Н.А.</w:t>
            </w:r>
          </w:p>
        </w:tc>
      </w:tr>
      <w:tr w:rsidR="00402471" w:rsidRPr="00D25C6C" w:rsidTr="00D25C6C">
        <w:trPr>
          <w:trHeight w:val="1178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Мистецький захід «Любов до рідного краю: Шевченко і сучасність».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Міні-вистава студентського соціального театру «EX LIBRIS» «Легенди міста ЧЕ»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14 березня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8 корп., л/з 2,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Cs w:val="20"/>
                <w:lang w:val="uk-UA"/>
              </w:rPr>
              <w:t>поч. о 13:45</w:t>
            </w:r>
          </w:p>
        </w:tc>
        <w:tc>
          <w:tcPr>
            <w:tcW w:w="2414" w:type="dxa"/>
            <w:vAlign w:val="center"/>
          </w:tcPr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соціально-гуманітарних дисциплін,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Шакун Н.В.</w:t>
            </w:r>
          </w:p>
        </w:tc>
      </w:tr>
      <w:tr w:rsidR="00402471" w:rsidRPr="00D25C6C" w:rsidTr="00D25C6C">
        <w:trPr>
          <w:trHeight w:val="875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Перегляд і обговорення студентами фільму «Мій Шевченко»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16 березня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філософії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Гаценко І.О.</w:t>
            </w:r>
          </w:p>
        </w:tc>
      </w:tr>
      <w:tr w:rsidR="00402471" w:rsidRPr="00D25C6C" w:rsidTr="00D25C6C">
        <w:trPr>
          <w:trHeight w:val="859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«Тарас Шевченко – мислитель, пророк і символ України»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16 березня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Кафедра філософії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4"/>
                <w:lang w:val="uk-UA"/>
              </w:rPr>
              <w:t>Гаценко І.О.</w:t>
            </w:r>
          </w:p>
        </w:tc>
      </w:tr>
      <w:tr w:rsidR="00402471" w:rsidRPr="00D25C6C" w:rsidTr="00D25C6C">
        <w:trPr>
          <w:trHeight w:val="697"/>
        </w:trPr>
        <w:tc>
          <w:tcPr>
            <w:tcW w:w="593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93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sz w:val="24"/>
                <w:szCs w:val="24"/>
                <w:lang w:val="uk-UA"/>
              </w:rPr>
              <w:t>Зустріч студентів з відомим українським письменником В.Ф. Шовкошитним</w:t>
            </w:r>
          </w:p>
        </w:tc>
        <w:tc>
          <w:tcPr>
            <w:tcW w:w="1701" w:type="dxa"/>
            <w:vAlign w:val="center"/>
          </w:tcPr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Квітень</w:t>
            </w:r>
          </w:p>
          <w:p w:rsidR="00402471" w:rsidRPr="00D25C6C" w:rsidRDefault="00402471" w:rsidP="00D25C6C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5C6C">
              <w:rPr>
                <w:rFonts w:ascii="Times New Roman" w:hAnsi="Times New Roman"/>
                <w:i/>
                <w:szCs w:val="24"/>
                <w:lang w:val="uk-UA"/>
              </w:rPr>
              <w:t>2018 року</w:t>
            </w:r>
          </w:p>
        </w:tc>
        <w:tc>
          <w:tcPr>
            <w:tcW w:w="2414" w:type="dxa"/>
            <w:vAlign w:val="center"/>
          </w:tcPr>
          <w:p w:rsidR="00402471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Кафедра філософії 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0"/>
                <w:lang w:val="uk-UA"/>
              </w:rPr>
              <w:t>і суспільних наук,</w:t>
            </w:r>
          </w:p>
          <w:p w:rsidR="00402471" w:rsidRPr="00D25C6C" w:rsidRDefault="00402471" w:rsidP="00D25C6C">
            <w:pPr>
              <w:pStyle w:val="NoSpacing"/>
              <w:ind w:left="-104" w:right="-9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C6C">
              <w:rPr>
                <w:rFonts w:ascii="Times New Roman" w:hAnsi="Times New Roman"/>
                <w:sz w:val="20"/>
                <w:szCs w:val="20"/>
                <w:lang w:val="uk-UA"/>
              </w:rPr>
              <w:t>Зіневич Л.В.</w:t>
            </w:r>
          </w:p>
        </w:tc>
      </w:tr>
    </w:tbl>
    <w:p w:rsidR="00402471" w:rsidRPr="00236DC2" w:rsidRDefault="00402471" w:rsidP="00236DC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02471" w:rsidRPr="00236DC2" w:rsidSect="00B10D7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C8A"/>
    <w:rsid w:val="00227C8A"/>
    <w:rsid w:val="00236DC2"/>
    <w:rsid w:val="00402471"/>
    <w:rsid w:val="00611CC8"/>
    <w:rsid w:val="00622733"/>
    <w:rsid w:val="00782989"/>
    <w:rsid w:val="00832C3C"/>
    <w:rsid w:val="008F57B1"/>
    <w:rsid w:val="00B10D78"/>
    <w:rsid w:val="00D25C6C"/>
    <w:rsid w:val="00E30E2F"/>
    <w:rsid w:val="00E33C0A"/>
    <w:rsid w:val="00F01D2D"/>
    <w:rsid w:val="00FA7DA9"/>
    <w:rsid w:val="00F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6DC2"/>
    <w:rPr>
      <w:lang w:eastAsia="en-US"/>
    </w:rPr>
  </w:style>
  <w:style w:type="table" w:styleId="TableGrid">
    <w:name w:val="Table Grid"/>
    <w:basedOn w:val="TableNormal"/>
    <w:uiPriority w:val="99"/>
    <w:rsid w:val="00236D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1540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Шевченківська весна в ЧНТУ 2018</dc:title>
  <dc:subject/>
  <dc:creator>Aleix</dc:creator>
  <cp:keywords/>
  <dc:description/>
  <cp:lastModifiedBy>Сергей</cp:lastModifiedBy>
  <cp:revision>2</cp:revision>
  <cp:lastPrinted>2018-03-12T18:51:00Z</cp:lastPrinted>
  <dcterms:created xsi:type="dcterms:W3CDTF">2018-03-12T18:53:00Z</dcterms:created>
  <dcterms:modified xsi:type="dcterms:W3CDTF">2018-03-12T18:53:00Z</dcterms:modified>
</cp:coreProperties>
</file>